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21F" w:rsidRPr="006150E3" w:rsidRDefault="006150E3" w:rsidP="0095421F">
      <w:pPr>
        <w:spacing w:line="680" w:lineRule="exact"/>
        <w:ind w:rightChars="-3" w:right="-6"/>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2</w:t>
      </w:r>
      <w:r>
        <w:rPr>
          <w:rFonts w:ascii="BIZ UDPゴシック" w:eastAsia="BIZ UDPゴシック" w:hAnsi="BIZ UDPゴシック"/>
          <w:b/>
          <w:sz w:val="28"/>
          <w:szCs w:val="28"/>
        </w:rPr>
        <w:t>023</w:t>
      </w:r>
      <w:bookmarkStart w:id="0" w:name="_GoBack"/>
      <w:bookmarkEnd w:id="0"/>
      <w:r>
        <w:rPr>
          <w:rFonts w:ascii="BIZ UDPゴシック" w:eastAsia="BIZ UDPゴシック" w:hAnsi="BIZ UDPゴシック"/>
          <w:b/>
          <w:sz w:val="28"/>
          <w:szCs w:val="28"/>
        </w:rPr>
        <w:t xml:space="preserve"> </w:t>
      </w:r>
      <w:r w:rsidR="0095421F" w:rsidRPr="006150E3">
        <w:rPr>
          <w:rFonts w:ascii="BIZ UDPゴシック" w:eastAsia="BIZ UDPゴシック" w:hAnsi="BIZ UDPゴシック" w:hint="eastAsia"/>
          <w:b/>
          <w:sz w:val="28"/>
          <w:szCs w:val="28"/>
        </w:rPr>
        <w:t>先端機器・特殊技術実習シラバス</w:t>
      </w:r>
    </w:p>
    <w:p w:rsidR="0095421F" w:rsidRPr="006150E3" w:rsidRDefault="0095421F" w:rsidP="0095421F">
      <w:pPr>
        <w:spacing w:line="560" w:lineRule="exact"/>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b/>
          <w:sz w:val="28"/>
          <w:szCs w:val="28"/>
        </w:rPr>
        <w:t>（</w:t>
      </w:r>
      <w:r w:rsidR="006150E3">
        <w:rPr>
          <w:rFonts w:ascii="BIZ UDPゴシック" w:eastAsia="BIZ UDPゴシック" w:hAnsi="BIZ UDPゴシック" w:hint="eastAsia"/>
          <w:b/>
          <w:sz w:val="28"/>
          <w:szCs w:val="28"/>
        </w:rPr>
        <w:t>2</w:t>
      </w:r>
      <w:r w:rsidR="006150E3">
        <w:rPr>
          <w:rFonts w:ascii="BIZ UDPゴシック" w:eastAsia="BIZ UDPゴシック" w:hAnsi="BIZ UDPゴシック"/>
          <w:b/>
          <w:sz w:val="28"/>
          <w:szCs w:val="28"/>
        </w:rPr>
        <w:t xml:space="preserve">023 </w:t>
      </w:r>
      <w:r w:rsidRPr="006150E3">
        <w:rPr>
          <w:rFonts w:ascii="BIZ UDPゴシック" w:eastAsia="BIZ UDPゴシック" w:hAnsi="BIZ UDPゴシック"/>
          <w:b/>
          <w:sz w:val="28"/>
          <w:szCs w:val="28"/>
        </w:rPr>
        <w:t>Syllabus</w:t>
      </w:r>
      <w:r w:rsidRPr="006150E3">
        <w:rPr>
          <w:rFonts w:ascii="BIZ UDPゴシック" w:eastAsia="BIZ UDPゴシック" w:hAnsi="BIZ UDPゴシック" w:hint="eastAsia"/>
          <w:b/>
          <w:sz w:val="28"/>
          <w:szCs w:val="28"/>
        </w:rPr>
        <w:t xml:space="preserve"> for Experiments on </w:t>
      </w:r>
      <w:r w:rsidRPr="006150E3">
        <w:rPr>
          <w:rFonts w:ascii="BIZ UDPゴシック" w:eastAsia="BIZ UDPゴシック" w:hAnsi="BIZ UDPゴシック"/>
          <w:b/>
          <w:sz w:val="28"/>
          <w:szCs w:val="28"/>
        </w:rPr>
        <w:t>Advanced</w:t>
      </w:r>
      <w:r w:rsidRPr="006150E3">
        <w:rPr>
          <w:rFonts w:ascii="BIZ UDPゴシック" w:eastAsia="BIZ UDPゴシック" w:hAnsi="BIZ UDPゴシック" w:hint="eastAsia"/>
          <w:b/>
          <w:sz w:val="28"/>
          <w:szCs w:val="28"/>
        </w:rPr>
        <w:t xml:space="preserve"> Instruments</w:t>
      </w:r>
      <w:r w:rsidRPr="006150E3">
        <w:rPr>
          <w:rFonts w:ascii="BIZ UDPゴシック" w:eastAsia="BIZ UDPゴシック" w:hAnsi="BIZ UDPゴシック"/>
          <w:b/>
          <w:sz w:val="28"/>
          <w:szCs w:val="28"/>
        </w:rPr>
        <w:t xml:space="preserve"> and Specialized Techniques）</w:t>
      </w:r>
    </w:p>
    <w:p w:rsidR="0095421F" w:rsidRPr="006150E3" w:rsidRDefault="0095421F" w:rsidP="0095421F">
      <w:pPr>
        <w:ind w:rightChars="-3" w:right="-6"/>
        <w:jc w:val="left"/>
        <w:rPr>
          <w:rFonts w:ascii="BIZ UDPゴシック" w:eastAsia="BIZ UDPゴシック" w:hAnsi="BIZ UDPゴシック"/>
          <w:szCs w:val="21"/>
        </w:rPr>
      </w:pPr>
    </w:p>
    <w:p w:rsidR="00163969" w:rsidRPr="006150E3" w:rsidRDefault="00163969" w:rsidP="00163969">
      <w:pPr>
        <w:ind w:left="141" w:rightChars="-3" w:right="-6" w:hangingChars="67" w:hanging="141"/>
        <w:jc w:val="left"/>
        <w:rPr>
          <w:rFonts w:ascii="BIZ UDPゴシック" w:eastAsia="BIZ UDPゴシック" w:hAnsi="BIZ UDPゴシック"/>
          <w:szCs w:val="21"/>
        </w:rPr>
      </w:pPr>
      <w:r w:rsidRPr="006150E3">
        <w:rPr>
          <w:rFonts w:ascii="BIZ UDPゴシック" w:eastAsia="BIZ UDPゴシック" w:hAnsi="BIZ UDPゴシック" w:hint="eastAsia"/>
          <w:szCs w:val="21"/>
        </w:rPr>
        <w:t>※</w:t>
      </w:r>
      <w:r w:rsidRPr="006150E3">
        <w:rPr>
          <w:rFonts w:ascii="BIZ UDPゴシック" w:eastAsia="BIZ UDPゴシック" w:hAnsi="BIZ UDPゴシック"/>
          <w:szCs w:val="21"/>
        </w:rPr>
        <w:t>履修要領：二つの群以上から３コース選択すること。なお、一つの群からの選択は２コースまでとする。</w:t>
      </w:r>
    </w:p>
    <w:p w:rsidR="00163969" w:rsidRPr="006150E3" w:rsidRDefault="00163969" w:rsidP="00163969">
      <w:pPr>
        <w:ind w:left="141" w:rightChars="-3" w:right="-6" w:hangingChars="67" w:hanging="141"/>
        <w:jc w:val="left"/>
        <w:rPr>
          <w:rFonts w:ascii="BIZ UDPゴシック" w:eastAsia="BIZ UDPゴシック" w:hAnsi="BIZ UDPゴシック"/>
          <w:szCs w:val="21"/>
        </w:rPr>
      </w:pPr>
      <w:r w:rsidRPr="006150E3">
        <w:rPr>
          <w:rFonts w:ascii="BIZ UDPゴシック" w:eastAsia="BIZ UDPゴシック" w:hAnsi="BIZ UDPゴシック" w:hint="eastAsia"/>
          <w:szCs w:val="21"/>
        </w:rPr>
        <w:t>※</w:t>
      </w:r>
      <w:r w:rsidRPr="006150E3">
        <w:rPr>
          <w:rFonts w:ascii="BIZ UDPゴシック" w:eastAsia="BIZ UDPゴシック" w:hAnsi="BIZ UDPゴシック"/>
          <w:szCs w:val="21"/>
        </w:rPr>
        <w:t>Note: Select three courses, but not select more than two courses in the same class group</w:t>
      </w:r>
    </w:p>
    <w:p w:rsidR="00163969" w:rsidRPr="006150E3" w:rsidRDefault="00163969" w:rsidP="00163969">
      <w:pPr>
        <w:widowControl/>
        <w:rPr>
          <w:rFonts w:ascii="BIZ UDPゴシック" w:eastAsia="BIZ UDPゴシック" w:hAnsi="BIZ UDPゴシック"/>
          <w:szCs w:val="21"/>
        </w:rPr>
      </w:pPr>
    </w:p>
    <w:p w:rsidR="00163969" w:rsidRPr="006150E3" w:rsidRDefault="00163969" w:rsidP="00163969">
      <w:pPr>
        <w:widowControl/>
        <w:rPr>
          <w:rFonts w:ascii="BIZ UDPゴシック" w:eastAsia="BIZ UDPゴシック" w:hAnsi="BIZ UDPゴシック"/>
          <w:szCs w:val="21"/>
        </w:rPr>
      </w:pPr>
      <w:r w:rsidRPr="006150E3">
        <w:rPr>
          <w:rFonts w:ascii="BIZ UDPゴシック" w:eastAsia="BIZ UDPゴシック" w:hAnsi="BIZ UDPゴシック" w:hint="eastAsia"/>
          <w:szCs w:val="21"/>
        </w:rPr>
        <w:t>※実習群</w:t>
      </w:r>
    </w:p>
    <w:p w:rsidR="00163969" w:rsidRPr="006150E3" w:rsidRDefault="00163969" w:rsidP="00163969">
      <w:pPr>
        <w:widowControl/>
        <w:rPr>
          <w:rFonts w:ascii="BIZ UDPゴシック" w:eastAsia="BIZ UDPゴシック" w:hAnsi="BIZ UDPゴシック"/>
          <w:szCs w:val="21"/>
        </w:rPr>
      </w:pPr>
      <w:r w:rsidRPr="006150E3">
        <w:rPr>
          <w:rFonts w:ascii="BIZ UDPゴシック" w:eastAsia="BIZ UDPゴシック" w:hAnsi="BIZ UDPゴシック" w:hint="eastAsia"/>
          <w:szCs w:val="21"/>
        </w:rPr>
        <w:t>・</w:t>
      </w:r>
      <w:r w:rsidRPr="006150E3">
        <w:rPr>
          <w:rFonts w:ascii="BIZ UDPゴシック" w:eastAsia="BIZ UDPゴシック" w:hAnsi="BIZ UDPゴシック"/>
          <w:szCs w:val="21"/>
        </w:rPr>
        <w:t xml:space="preserve"> 第1 群 細胞生物学的解析法（組織化学・細胞機能解析）</w:t>
      </w:r>
    </w:p>
    <w:p w:rsidR="00163969" w:rsidRPr="006150E3" w:rsidRDefault="00163969" w:rsidP="00163969">
      <w:pPr>
        <w:widowControl/>
        <w:rPr>
          <w:rFonts w:ascii="BIZ UDPゴシック" w:eastAsia="BIZ UDPゴシック" w:hAnsi="BIZ UDPゴシック"/>
          <w:szCs w:val="21"/>
        </w:rPr>
      </w:pPr>
      <w:r w:rsidRPr="006150E3">
        <w:rPr>
          <w:rFonts w:ascii="BIZ UDPゴシック" w:eastAsia="BIZ UDPゴシック" w:hAnsi="BIZ UDPゴシック" w:hint="eastAsia"/>
          <w:szCs w:val="21"/>
        </w:rPr>
        <w:t>・</w:t>
      </w:r>
      <w:r w:rsidRPr="006150E3">
        <w:rPr>
          <w:rFonts w:ascii="BIZ UDPゴシック" w:eastAsia="BIZ UDPゴシック" w:hAnsi="BIZ UDPゴシック"/>
          <w:szCs w:val="21"/>
        </w:rPr>
        <w:t xml:space="preserve"> 第2 群 遺伝子解析法（遺伝子工学・ゲノム解析）</w:t>
      </w:r>
    </w:p>
    <w:p w:rsidR="00163969" w:rsidRPr="006150E3" w:rsidRDefault="00163969" w:rsidP="00163969">
      <w:pPr>
        <w:widowControl/>
        <w:rPr>
          <w:rFonts w:ascii="BIZ UDPゴシック" w:eastAsia="BIZ UDPゴシック" w:hAnsi="BIZ UDPゴシック"/>
          <w:szCs w:val="21"/>
        </w:rPr>
      </w:pPr>
      <w:r w:rsidRPr="006150E3">
        <w:rPr>
          <w:rFonts w:ascii="BIZ UDPゴシック" w:eastAsia="BIZ UDPゴシック" w:hAnsi="BIZ UDPゴシック" w:hint="eastAsia"/>
          <w:szCs w:val="21"/>
        </w:rPr>
        <w:t>・</w:t>
      </w:r>
      <w:r w:rsidRPr="006150E3">
        <w:rPr>
          <w:rFonts w:ascii="BIZ UDPゴシック" w:eastAsia="BIZ UDPゴシック" w:hAnsi="BIZ UDPゴシック"/>
          <w:szCs w:val="21"/>
        </w:rPr>
        <w:t xml:space="preserve"> 第3 群 分析学的解析法（生体成分・化学物質の解析）</w:t>
      </w:r>
    </w:p>
    <w:p w:rsidR="00163969" w:rsidRPr="006150E3" w:rsidRDefault="00163969" w:rsidP="00163969">
      <w:pPr>
        <w:widowControl/>
        <w:rPr>
          <w:rFonts w:ascii="BIZ UDPゴシック" w:eastAsia="BIZ UDPゴシック" w:hAnsi="BIZ UDPゴシック"/>
          <w:szCs w:val="21"/>
        </w:rPr>
      </w:pPr>
      <w:r w:rsidRPr="006150E3">
        <w:rPr>
          <w:rFonts w:ascii="BIZ UDPゴシック" w:eastAsia="BIZ UDPゴシック" w:hAnsi="BIZ UDPゴシック" w:hint="eastAsia"/>
          <w:szCs w:val="21"/>
        </w:rPr>
        <w:t>・</w:t>
      </w:r>
      <w:r w:rsidRPr="006150E3">
        <w:rPr>
          <w:rFonts w:ascii="BIZ UDPゴシック" w:eastAsia="BIZ UDPゴシック" w:hAnsi="BIZ UDPゴシック"/>
          <w:szCs w:val="21"/>
        </w:rPr>
        <w:t xml:space="preserve"> 第4 群 社会科学・統計学的解析法</w:t>
      </w:r>
    </w:p>
    <w:p w:rsidR="00163969" w:rsidRPr="006150E3" w:rsidRDefault="00163969" w:rsidP="00163969">
      <w:pPr>
        <w:widowControl/>
        <w:rPr>
          <w:rFonts w:ascii="BIZ UDPゴシック" w:eastAsia="BIZ UDPゴシック" w:hAnsi="BIZ UDPゴシック"/>
          <w:szCs w:val="21"/>
        </w:rPr>
      </w:pPr>
      <w:r w:rsidRPr="006150E3">
        <w:rPr>
          <w:rFonts w:ascii="BIZ UDPゴシック" w:eastAsia="BIZ UDPゴシック" w:hAnsi="BIZ UDPゴシック" w:hint="eastAsia"/>
          <w:szCs w:val="21"/>
        </w:rPr>
        <w:t>・</w:t>
      </w:r>
      <w:r w:rsidRPr="006150E3">
        <w:rPr>
          <w:rFonts w:ascii="BIZ UDPゴシック" w:eastAsia="BIZ UDPゴシック" w:hAnsi="BIZ UDPゴシック"/>
          <w:szCs w:val="21"/>
        </w:rPr>
        <w:t xml:space="preserve"> 第5 群 個体レベルでの解析法 （動物実験、人を対象とした観察研究）</w:t>
      </w:r>
    </w:p>
    <w:p w:rsidR="00163969" w:rsidRPr="006150E3" w:rsidRDefault="00163969" w:rsidP="00163969">
      <w:pPr>
        <w:widowControl/>
        <w:jc w:val="left"/>
        <w:rPr>
          <w:rFonts w:ascii="BIZ UDPゴシック" w:eastAsia="BIZ UDPゴシック" w:hAnsi="BIZ UDPゴシック"/>
          <w:szCs w:val="21"/>
        </w:rPr>
      </w:pPr>
    </w:p>
    <w:p w:rsidR="00163969" w:rsidRPr="006150E3" w:rsidRDefault="00163969" w:rsidP="00163969">
      <w:pPr>
        <w:widowControl/>
        <w:jc w:val="left"/>
        <w:rPr>
          <w:rFonts w:ascii="BIZ UDPゴシック" w:eastAsia="BIZ UDPゴシック" w:hAnsi="BIZ UDPゴシック"/>
          <w:szCs w:val="21"/>
        </w:rPr>
      </w:pPr>
      <w:r w:rsidRPr="006150E3">
        <w:rPr>
          <w:rFonts w:ascii="BIZ UDPゴシック" w:eastAsia="BIZ UDPゴシック" w:hAnsi="BIZ UDPゴシック" w:hint="eastAsia"/>
          <w:szCs w:val="21"/>
        </w:rPr>
        <w:t>※</w:t>
      </w:r>
      <w:r w:rsidRPr="006150E3">
        <w:rPr>
          <w:rFonts w:ascii="BIZ UDPゴシック" w:eastAsia="BIZ UDPゴシック" w:hAnsi="BIZ UDPゴシック"/>
          <w:szCs w:val="21"/>
        </w:rPr>
        <w:t>Class</w:t>
      </w:r>
    </w:p>
    <w:p w:rsidR="00163969" w:rsidRPr="006150E3" w:rsidRDefault="00163969" w:rsidP="00163969">
      <w:pPr>
        <w:widowControl/>
        <w:jc w:val="left"/>
        <w:rPr>
          <w:rFonts w:ascii="BIZ UDPゴシック" w:eastAsia="BIZ UDPゴシック" w:hAnsi="BIZ UDPゴシック"/>
          <w:szCs w:val="21"/>
        </w:rPr>
      </w:pPr>
      <w:r w:rsidRPr="006150E3">
        <w:rPr>
          <w:rFonts w:ascii="BIZ UDPゴシック" w:eastAsia="BIZ UDPゴシック" w:hAnsi="BIZ UDPゴシック" w:hint="eastAsia"/>
          <w:szCs w:val="21"/>
        </w:rPr>
        <w:t xml:space="preserve">・　</w:t>
      </w:r>
      <w:r w:rsidRPr="006150E3">
        <w:rPr>
          <w:rFonts w:ascii="BIZ UDPゴシック" w:eastAsia="BIZ UDPゴシック" w:hAnsi="BIZ UDPゴシック"/>
          <w:szCs w:val="21"/>
        </w:rPr>
        <w:t>Class 1:  Cell Analysis (Cell function and morphological analysis)</w:t>
      </w:r>
    </w:p>
    <w:p w:rsidR="00163969" w:rsidRPr="006150E3" w:rsidRDefault="00163969" w:rsidP="00163969">
      <w:pPr>
        <w:widowControl/>
        <w:jc w:val="left"/>
        <w:rPr>
          <w:rFonts w:ascii="BIZ UDPゴシック" w:eastAsia="BIZ UDPゴシック" w:hAnsi="BIZ UDPゴシック"/>
          <w:szCs w:val="21"/>
        </w:rPr>
      </w:pPr>
      <w:r w:rsidRPr="006150E3">
        <w:rPr>
          <w:rFonts w:ascii="BIZ UDPゴシック" w:eastAsia="BIZ UDPゴシック" w:hAnsi="BIZ UDPゴシック" w:hint="eastAsia"/>
          <w:szCs w:val="21"/>
        </w:rPr>
        <w:t xml:space="preserve">・　</w:t>
      </w:r>
      <w:r w:rsidRPr="006150E3">
        <w:rPr>
          <w:rFonts w:ascii="BIZ UDPゴシック" w:eastAsia="BIZ UDPゴシック" w:hAnsi="BIZ UDPゴシック"/>
          <w:szCs w:val="21"/>
        </w:rPr>
        <w:t>Class 2:  Gene analysis (Gene engineering and genome analysis)</w:t>
      </w:r>
    </w:p>
    <w:p w:rsidR="00163969" w:rsidRPr="006150E3" w:rsidRDefault="00163969" w:rsidP="00163969">
      <w:pPr>
        <w:widowControl/>
        <w:ind w:left="283" w:hangingChars="135" w:hanging="283"/>
        <w:jc w:val="left"/>
        <w:rPr>
          <w:rFonts w:ascii="BIZ UDPゴシック" w:eastAsia="BIZ UDPゴシック" w:hAnsi="BIZ UDPゴシック"/>
          <w:szCs w:val="21"/>
        </w:rPr>
      </w:pPr>
      <w:r w:rsidRPr="006150E3">
        <w:rPr>
          <w:rFonts w:ascii="BIZ UDPゴシック" w:eastAsia="BIZ UDPゴシック" w:hAnsi="BIZ UDPゴシック" w:hint="eastAsia"/>
          <w:szCs w:val="21"/>
        </w:rPr>
        <w:t xml:space="preserve">・　</w:t>
      </w:r>
      <w:r w:rsidRPr="006150E3">
        <w:rPr>
          <w:rFonts w:ascii="BIZ UDPゴシック" w:eastAsia="BIZ UDPゴシック" w:hAnsi="BIZ UDPゴシック"/>
          <w:szCs w:val="21"/>
        </w:rPr>
        <w:t>Class 3:  Analytical science (Analysis of biological samples and chemicals)</w:t>
      </w:r>
    </w:p>
    <w:p w:rsidR="00163969" w:rsidRPr="006150E3" w:rsidRDefault="00163969" w:rsidP="00163969">
      <w:pPr>
        <w:widowControl/>
        <w:jc w:val="left"/>
        <w:rPr>
          <w:rFonts w:ascii="BIZ UDPゴシック" w:eastAsia="BIZ UDPゴシック" w:hAnsi="BIZ UDPゴシック"/>
          <w:szCs w:val="21"/>
        </w:rPr>
      </w:pPr>
      <w:r w:rsidRPr="006150E3">
        <w:rPr>
          <w:rFonts w:ascii="BIZ UDPゴシック" w:eastAsia="BIZ UDPゴシック" w:hAnsi="BIZ UDPゴシック" w:hint="eastAsia"/>
          <w:szCs w:val="21"/>
        </w:rPr>
        <w:t xml:space="preserve">・　</w:t>
      </w:r>
      <w:r w:rsidRPr="006150E3">
        <w:rPr>
          <w:rFonts w:ascii="BIZ UDPゴシック" w:eastAsia="BIZ UDPゴシック" w:hAnsi="BIZ UDPゴシック"/>
          <w:szCs w:val="21"/>
        </w:rPr>
        <w:t>Class 4:  Social science and statistical analysis</w:t>
      </w:r>
    </w:p>
    <w:p w:rsidR="00163969" w:rsidRPr="006150E3" w:rsidRDefault="00163969" w:rsidP="00163969">
      <w:pPr>
        <w:widowControl/>
        <w:ind w:left="283" w:hangingChars="135" w:hanging="283"/>
        <w:jc w:val="left"/>
        <w:rPr>
          <w:rFonts w:ascii="BIZ UDPゴシック" w:eastAsia="BIZ UDPゴシック" w:hAnsi="BIZ UDPゴシック"/>
          <w:szCs w:val="21"/>
        </w:rPr>
      </w:pPr>
      <w:r w:rsidRPr="006150E3">
        <w:rPr>
          <w:rFonts w:ascii="BIZ UDPゴシック" w:eastAsia="BIZ UDPゴシック" w:hAnsi="BIZ UDPゴシック" w:hint="eastAsia"/>
          <w:szCs w:val="21"/>
        </w:rPr>
        <w:t xml:space="preserve">・　</w:t>
      </w:r>
      <w:r w:rsidRPr="006150E3">
        <w:rPr>
          <w:rFonts w:ascii="BIZ UDPゴシック" w:eastAsia="BIZ UDPゴシック" w:hAnsi="BIZ UDPゴシック"/>
          <w:szCs w:val="21"/>
        </w:rPr>
        <w:t>Class 5:  Analysis at an individual level (Animal experiment and observation study for human individuals)</w:t>
      </w:r>
    </w:p>
    <w:p w:rsidR="001A670B" w:rsidRPr="006150E3" w:rsidRDefault="001A670B">
      <w:pPr>
        <w:widowControl/>
        <w:jc w:val="left"/>
      </w:pPr>
      <w:r w:rsidRPr="006150E3">
        <w:br w:type="page"/>
      </w:r>
    </w:p>
    <w:p w:rsidR="00BF390E" w:rsidRPr="006150E3" w:rsidRDefault="00BF390E"/>
    <w:p w:rsidR="001A670B" w:rsidRPr="006150E3" w:rsidRDefault="001A670B" w:rsidP="001A670B">
      <w:pPr>
        <w:spacing w:line="360" w:lineRule="exact"/>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b/>
          <w:sz w:val="28"/>
          <w:szCs w:val="28"/>
        </w:rPr>
        <w:t>第1 群 細胞生物学的解析法（組織化学・細胞機能解析）</w:t>
      </w:r>
    </w:p>
    <w:p w:rsidR="001A670B" w:rsidRPr="006150E3" w:rsidRDefault="001A670B" w:rsidP="001A670B">
      <w:pPr>
        <w:spacing w:line="360" w:lineRule="exact"/>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sz w:val="28"/>
          <w:szCs w:val="28"/>
        </w:rPr>
        <w:t>Class 1:  Cell Analysis (Cell function and morphological analysis)</w:t>
      </w:r>
    </w:p>
    <w:p w:rsidR="001A670B" w:rsidRPr="006150E3" w:rsidRDefault="00CA01DA" w:rsidP="001A670B">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t xml:space="preserve">第１群　</w:t>
      </w:r>
      <w:r w:rsidR="001A670B" w:rsidRPr="006150E3">
        <w:rPr>
          <w:rFonts w:ascii="BIZ UDPゴシック" w:eastAsia="BIZ UDPゴシック" w:hAnsi="BIZ UDPゴシック" w:hint="eastAsia"/>
          <w:szCs w:val="21"/>
        </w:rPr>
        <w:t xml:space="preserve">コース１ </w:t>
      </w:r>
      <w:r w:rsidRPr="006150E3">
        <w:rPr>
          <w:rFonts w:ascii="BIZ UDPゴシック" w:eastAsia="BIZ UDPゴシック" w:hAnsi="BIZ UDPゴシック" w:hint="eastAsia"/>
          <w:szCs w:val="21"/>
        </w:rPr>
        <w:t>（C</w:t>
      </w:r>
      <w:r w:rsidRPr="006150E3">
        <w:rPr>
          <w:rFonts w:ascii="BIZ UDPゴシック" w:eastAsia="BIZ UDPゴシック" w:hAnsi="BIZ UDPゴシック"/>
          <w:szCs w:val="21"/>
        </w:rPr>
        <w:t xml:space="preserve">lass 1 </w:t>
      </w:r>
      <w:r w:rsidR="001A670B" w:rsidRPr="006150E3">
        <w:rPr>
          <w:rFonts w:ascii="BIZ UDPゴシック" w:eastAsia="BIZ UDPゴシック" w:hAnsi="BIZ UDPゴシック"/>
          <w:szCs w:val="21"/>
        </w:rPr>
        <w:t>Course 1</w:t>
      </w:r>
      <w:r w:rsidRPr="006150E3">
        <w:rPr>
          <w:rFonts w:ascii="BIZ UDPゴシック" w:eastAsia="BIZ UDPゴシック" w:hAnsi="BIZ UDPゴシック"/>
          <w:szCs w:val="21"/>
        </w:rPr>
        <w:t>）</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lang w:eastAsia="zh-CN"/>
              </w:rPr>
              <w:t>分野</w:t>
            </w:r>
            <w:r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jc w:val="left"/>
              <w:rPr>
                <w:rFonts w:asciiTheme="minorEastAsia" w:hAnsiTheme="minorEastAsia" w:cs="ＭＳ 明朝"/>
                <w:kern w:val="0"/>
                <w:szCs w:val="21"/>
              </w:rPr>
            </w:pPr>
            <w:r w:rsidRPr="006150E3">
              <w:rPr>
                <w:rFonts w:asciiTheme="minorEastAsia" w:hAnsiTheme="minorEastAsia" w:cs="ＭＳ 明朝" w:hint="eastAsia"/>
                <w:kern w:val="0"/>
                <w:szCs w:val="21"/>
              </w:rPr>
              <w:t>組織細胞生物学</w:t>
            </w:r>
          </w:p>
          <w:p w:rsidR="001A670B" w:rsidRPr="006150E3" w:rsidRDefault="001A670B" w:rsidP="001A670B">
            <w:pPr>
              <w:jc w:val="left"/>
              <w:rPr>
                <w:rFonts w:asciiTheme="minorEastAsia" w:hAnsiTheme="minorEastAsia"/>
                <w:kern w:val="0"/>
                <w:szCs w:val="21"/>
              </w:rPr>
            </w:pPr>
            <w:r w:rsidRPr="006150E3">
              <w:rPr>
                <w:rFonts w:asciiTheme="minorEastAsia" w:hAnsiTheme="minorEastAsia" w:cs="ＭＳ 明朝" w:hint="eastAsia"/>
                <w:kern w:val="0"/>
                <w:szCs w:val="21"/>
              </w:rPr>
              <w:t>Histology and Cell Biology</w:t>
            </w:r>
          </w:p>
        </w:tc>
      </w:tr>
      <w:tr w:rsidR="001A670B" w:rsidRPr="006150E3" w:rsidTr="001A670B">
        <w:trPr>
          <w:trHeight w:val="9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ind w:rightChars="-3" w:right="-6"/>
              <w:jc w:val="left"/>
              <w:rPr>
                <w:rFonts w:asciiTheme="minorEastAsia" w:hAnsiTheme="minorEastAsia" w:cs="ＭＳ 明朝"/>
                <w:b/>
                <w:szCs w:val="21"/>
              </w:rPr>
            </w:pPr>
            <w:r w:rsidRPr="006150E3">
              <w:rPr>
                <w:rFonts w:asciiTheme="minorEastAsia" w:hAnsiTheme="minorEastAsia" w:cs="ＭＳ 明朝" w:hint="eastAsia"/>
                <w:b/>
                <w:szCs w:val="21"/>
              </w:rPr>
              <w:t>〇柴田　恭明（Yasuaki Shibata）, 松本　弦（Gen Matsumoto</w:t>
            </w:r>
            <w:r w:rsidRPr="006150E3">
              <w:rPr>
                <w:rFonts w:asciiTheme="minorEastAsia" w:hAnsiTheme="minorEastAsia" w:cs="ＭＳ 明朝"/>
                <w:b/>
                <w:szCs w:val="21"/>
              </w:rPr>
              <w:t>）</w:t>
            </w: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Theme="minorEastAsia" w:hAnsiTheme="minorEastAsia"/>
                <w:sz w:val="18"/>
              </w:rPr>
            </w:pPr>
            <w:r w:rsidRPr="006150E3">
              <w:rPr>
                <w:rFonts w:asciiTheme="minorEastAsia" w:hAnsiTheme="minorEastAsia"/>
                <w:sz w:val="18"/>
              </w:rPr>
              <w:t>phone number: 819-7027</w:t>
            </w:r>
          </w:p>
          <w:p w:rsidR="001A670B" w:rsidRPr="006150E3" w:rsidRDefault="001A670B" w:rsidP="001A670B">
            <w:pPr>
              <w:ind w:rightChars="-3" w:right="-6"/>
              <w:jc w:val="left"/>
              <w:rPr>
                <w:rFonts w:asciiTheme="minorEastAsia" w:hAnsiTheme="minorEastAsia"/>
                <w:b/>
                <w:szCs w:val="21"/>
              </w:rPr>
            </w:pPr>
            <w:r w:rsidRPr="006150E3">
              <w:rPr>
                <w:rFonts w:asciiTheme="minorEastAsia" w:hAnsiTheme="minorEastAsia"/>
                <w:sz w:val="18"/>
              </w:rPr>
              <w:t>e-mail address: siva@nagasaki-u.ac.jp</w:t>
            </w:r>
          </w:p>
        </w:tc>
      </w:tr>
      <w:tr w:rsidR="001A670B" w:rsidRPr="006150E3" w:rsidTr="001A670B">
        <w:trPr>
          <w:trHeight w:val="102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spacing w:line="300" w:lineRule="exact"/>
              <w:jc w:val="left"/>
              <w:rPr>
                <w:rFonts w:asciiTheme="minorEastAsia" w:hAnsiTheme="minorEastAsia" w:cs="ＭＳ 明朝"/>
                <w:b/>
                <w:szCs w:val="21"/>
              </w:rPr>
            </w:pPr>
            <w:r w:rsidRPr="006150E3">
              <w:rPr>
                <w:rFonts w:asciiTheme="minorEastAsia" w:hAnsiTheme="minorEastAsia" w:cs="ＭＳ 明朝" w:hint="eastAsia"/>
                <w:b/>
                <w:szCs w:val="21"/>
              </w:rPr>
              <w:t>免疫組織化学と超解像顕微鏡観察</w:t>
            </w:r>
          </w:p>
          <w:p w:rsidR="001A670B" w:rsidRPr="006150E3" w:rsidRDefault="001A670B" w:rsidP="001A670B">
            <w:pPr>
              <w:spacing w:line="300" w:lineRule="exact"/>
              <w:jc w:val="left"/>
              <w:rPr>
                <w:rFonts w:asciiTheme="minorEastAsia" w:hAnsiTheme="minorEastAsia"/>
                <w:b/>
                <w:szCs w:val="21"/>
              </w:rPr>
            </w:pPr>
            <w:r w:rsidRPr="006150E3">
              <w:rPr>
                <w:rFonts w:asciiTheme="minorEastAsia" w:hAnsiTheme="minorEastAsia" w:hint="eastAsia"/>
                <w:b/>
                <w:szCs w:val="21"/>
              </w:rPr>
              <w:t>（</w:t>
            </w:r>
            <w:r w:rsidRPr="006150E3">
              <w:rPr>
                <w:rFonts w:asciiTheme="minorEastAsia" w:hAnsiTheme="minorEastAsia"/>
                <w:b/>
                <w:szCs w:val="21"/>
              </w:rPr>
              <w:t>Principle and application of immunohistochemistry and analysis by super-resolution microscope</w:t>
            </w:r>
            <w:r w:rsidRPr="006150E3">
              <w:rPr>
                <w:rFonts w:asciiTheme="minorEastAsia" w:hAnsiTheme="minorEastAsia" w:hint="eastAsia"/>
                <w:b/>
                <w:szCs w:val="21"/>
              </w:rPr>
              <w:t>）</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Theme="minorEastAsia" w:hAnsiTheme="minorEastAsia"/>
                <w:b/>
                <w:szCs w:val="21"/>
              </w:rPr>
            </w:pPr>
            <w:r w:rsidRPr="006150E3">
              <w:rPr>
                <w:rFonts w:asciiTheme="minorEastAsia" w:hAnsiTheme="minorEastAsia" w:hint="eastAsia"/>
                <w:szCs w:val="21"/>
              </w:rPr>
              <w:t>令和5年８月26日（土）～27日（日）　　（August</w:t>
            </w:r>
            <w:r w:rsidRPr="006150E3">
              <w:rPr>
                <w:rFonts w:asciiTheme="minorEastAsia" w:hAnsiTheme="minorEastAsia"/>
                <w:szCs w:val="21"/>
              </w:rPr>
              <w:t xml:space="preserve"> 2</w:t>
            </w:r>
            <w:r w:rsidRPr="006150E3">
              <w:rPr>
                <w:rFonts w:asciiTheme="minorEastAsia" w:hAnsiTheme="minorEastAsia" w:hint="eastAsia"/>
                <w:szCs w:val="21"/>
              </w:rPr>
              <w:t>6–27, 2023）</w:t>
            </w:r>
          </w:p>
        </w:tc>
      </w:tr>
      <w:tr w:rsidR="001A670B" w:rsidRPr="006150E3" w:rsidTr="001A670B">
        <w:trPr>
          <w:trHeight w:val="55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pStyle w:val="Default"/>
              <w:rPr>
                <w:rFonts w:asciiTheme="minorEastAsia" w:eastAsiaTheme="minorEastAsia" w:hAnsiTheme="minorEastAsia"/>
                <w:color w:val="auto"/>
              </w:rPr>
            </w:pPr>
          </w:p>
          <w:p w:rsidR="001A670B" w:rsidRPr="006150E3" w:rsidRDefault="001A670B" w:rsidP="001A670B">
            <w:pPr>
              <w:pStyle w:val="Default"/>
              <w:rPr>
                <w:rFonts w:asciiTheme="minorEastAsia" w:eastAsiaTheme="minorEastAsia" w:hAnsiTheme="minorEastAsia"/>
                <w:color w:val="auto"/>
              </w:rPr>
            </w:pPr>
            <w:r w:rsidRPr="006150E3">
              <w:rPr>
                <w:rFonts w:asciiTheme="minorEastAsia" w:eastAsiaTheme="minorEastAsia" w:hAnsiTheme="minorEastAsia" w:hint="eastAsia"/>
                <w:color w:val="auto"/>
              </w:rPr>
              <w:t>エピジェネティクス因子として</w:t>
            </w:r>
            <w:r w:rsidRPr="006150E3">
              <w:rPr>
                <w:rFonts w:asciiTheme="minorEastAsia" w:eastAsiaTheme="minorEastAsia" w:hAnsiTheme="minorEastAsia"/>
                <w:color w:val="auto"/>
              </w:rPr>
              <w:t>DNA</w:t>
            </w:r>
            <w:r w:rsidRPr="006150E3">
              <w:rPr>
                <w:rFonts w:asciiTheme="minorEastAsia" w:eastAsiaTheme="minorEastAsia" w:hAnsiTheme="minorEastAsia" w:hint="eastAsia"/>
                <w:color w:val="auto"/>
              </w:rPr>
              <w:t>メチル化及びアセチル化ヒストン</w:t>
            </w:r>
            <w:r w:rsidRPr="006150E3">
              <w:rPr>
                <w:rFonts w:asciiTheme="minorEastAsia" w:eastAsiaTheme="minorEastAsia" w:hAnsiTheme="minorEastAsia"/>
                <w:color w:val="auto"/>
              </w:rPr>
              <w:t>H3</w:t>
            </w:r>
            <w:r w:rsidRPr="006150E3">
              <w:rPr>
                <w:rFonts w:asciiTheme="minorEastAsia" w:eastAsiaTheme="minorEastAsia" w:hAnsiTheme="minorEastAsia" w:hint="eastAsia"/>
                <w:color w:val="auto"/>
              </w:rPr>
              <w:t>について蛍光抗体を用いた検出法を習得させると共に、超解像顕微鏡による解析法について伝授する。</w:t>
            </w:r>
            <w:r w:rsidRPr="006150E3">
              <w:rPr>
                <w:rFonts w:asciiTheme="minorEastAsia" w:eastAsiaTheme="minorEastAsia" w:hAnsiTheme="minorEastAsia"/>
                <w:color w:val="auto"/>
              </w:rPr>
              <w:t xml:space="preserve"> </w:t>
            </w:r>
          </w:p>
          <w:p w:rsidR="001A670B" w:rsidRPr="006150E3" w:rsidRDefault="001A670B" w:rsidP="001A670B">
            <w:pPr>
              <w:pStyle w:val="Default"/>
              <w:rPr>
                <w:rFonts w:asciiTheme="minorEastAsia" w:eastAsiaTheme="minorEastAsia" w:hAnsiTheme="minorEastAsia"/>
                <w:color w:val="auto"/>
              </w:rPr>
            </w:pPr>
          </w:p>
          <w:p w:rsidR="001A670B" w:rsidRPr="006150E3" w:rsidRDefault="001A670B" w:rsidP="001A670B">
            <w:pPr>
              <w:jc w:val="left"/>
              <w:rPr>
                <w:rFonts w:asciiTheme="minorEastAsia" w:hAnsiTheme="minorEastAsia"/>
                <w:b/>
                <w:szCs w:val="21"/>
              </w:rPr>
            </w:pPr>
            <w:r w:rsidRPr="006150E3">
              <w:rPr>
                <w:rFonts w:asciiTheme="minorEastAsia" w:hAnsiTheme="minorEastAsia" w:hint="eastAsia"/>
              </w:rPr>
              <w:t>（</w:t>
            </w:r>
            <w:r w:rsidRPr="006150E3">
              <w:rPr>
                <w:rFonts w:asciiTheme="minorEastAsia" w:hAnsiTheme="minorEastAsia"/>
              </w:rPr>
              <w:t>In this course, the method to localize 5-methylcytosine and acetylated histone H3 in tissue sections by fluorescence-immunohistochemistry will be presented. Then the participants will learn how to analyze their slides by super-resolution microscope.</w:t>
            </w:r>
            <w:r w:rsidRPr="006150E3">
              <w:rPr>
                <w:rFonts w:asciiTheme="minorEastAsia" w:hAnsiTheme="minorEastAsia" w:hint="eastAsia"/>
              </w:rPr>
              <w:t>）</w:t>
            </w:r>
          </w:p>
        </w:tc>
      </w:tr>
      <w:tr w:rsidR="001A670B"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tabs>
                <w:tab w:val="left" w:pos="888"/>
              </w:tabs>
              <w:ind w:left="714" w:rightChars="-3" w:right="-6" w:hangingChars="340" w:hanging="714"/>
              <w:jc w:val="left"/>
              <w:rPr>
                <w:rFonts w:asciiTheme="minorEastAsia" w:hAnsiTheme="minorEastAsia"/>
                <w:szCs w:val="21"/>
              </w:rPr>
            </w:pPr>
            <w:r w:rsidRPr="006150E3">
              <w:rPr>
                <w:rFonts w:asciiTheme="minorEastAsia" w:hAnsiTheme="minorEastAsia" w:hint="eastAsia"/>
                <w:szCs w:val="21"/>
              </w:rPr>
              <w:t>受け入れ人数：５名まで</w:t>
            </w:r>
          </w:p>
          <w:p w:rsidR="001A670B" w:rsidRPr="006150E3" w:rsidRDefault="001A670B" w:rsidP="001A670B">
            <w:pPr>
              <w:tabs>
                <w:tab w:val="left" w:pos="888"/>
              </w:tabs>
              <w:ind w:left="714" w:rightChars="-3" w:right="-6" w:hangingChars="340" w:hanging="714"/>
              <w:jc w:val="left"/>
              <w:rPr>
                <w:rFonts w:asciiTheme="minorEastAsia" w:hAnsiTheme="minorEastAsia"/>
                <w:szCs w:val="21"/>
              </w:rPr>
            </w:pPr>
            <w:r w:rsidRPr="006150E3">
              <w:rPr>
                <w:rFonts w:asciiTheme="minorEastAsia" w:hAnsiTheme="minorEastAsia"/>
                <w:szCs w:val="21"/>
              </w:rPr>
              <w:t>Maximum number of participants: 5</w:t>
            </w:r>
          </w:p>
          <w:p w:rsidR="001A670B" w:rsidRPr="006150E3" w:rsidRDefault="001A670B" w:rsidP="001A670B">
            <w:pPr>
              <w:tabs>
                <w:tab w:val="left" w:pos="888"/>
              </w:tabs>
              <w:ind w:left="700" w:rightChars="-3" w:right="-6" w:hangingChars="340" w:hanging="700"/>
              <w:jc w:val="left"/>
              <w:rPr>
                <w:rFonts w:asciiTheme="minorEastAsia" w:hAnsiTheme="minorEastAsia"/>
                <w:b/>
                <w:szCs w:val="21"/>
              </w:rPr>
            </w:pPr>
          </w:p>
        </w:tc>
      </w:tr>
    </w:tbl>
    <w:p w:rsidR="001A670B" w:rsidRPr="006150E3" w:rsidRDefault="001A670B" w:rsidP="001A670B">
      <w:pPr>
        <w:spacing w:line="680" w:lineRule="exact"/>
        <w:ind w:rightChars="-3" w:right="-6"/>
        <w:jc w:val="center"/>
        <w:rPr>
          <w:rFonts w:ascii="BIZ UDPゴシック" w:eastAsia="BIZ UDPゴシック" w:hAnsi="BIZ UDPゴシック"/>
          <w:b/>
          <w:sz w:val="28"/>
          <w:szCs w:val="28"/>
        </w:rPr>
      </w:pPr>
    </w:p>
    <w:p w:rsidR="001A670B" w:rsidRPr="006150E3" w:rsidRDefault="00CA01DA" w:rsidP="001A670B">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t>第１群　コース2 （C</w:t>
      </w:r>
      <w:r w:rsidRPr="006150E3">
        <w:rPr>
          <w:rFonts w:ascii="BIZ UDPゴシック" w:eastAsia="BIZ UDPゴシック" w:hAnsi="BIZ UDPゴシック"/>
          <w:szCs w:val="21"/>
        </w:rPr>
        <w:t>lass 1 Course 2）</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lang w:eastAsia="zh-CN"/>
              </w:rPr>
              <w:t>分野</w:t>
            </w:r>
            <w:r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hint="eastAsia"/>
                <w:kern w:val="0"/>
                <w:szCs w:val="21"/>
              </w:rPr>
              <w:t>理学療法学（</w:t>
            </w:r>
            <w:r w:rsidRPr="006150E3">
              <w:rPr>
                <w:rFonts w:ascii="BIZ UDPゴシック" w:eastAsia="BIZ UDPゴシック" w:hAnsi="BIZ UDPゴシック"/>
                <w:kern w:val="0"/>
                <w:szCs w:val="21"/>
              </w:rPr>
              <w:t>Physical Therapy Science)</w:t>
            </w:r>
          </w:p>
        </w:tc>
      </w:tr>
      <w:tr w:rsidR="001A670B" w:rsidRPr="006150E3" w:rsidTr="001A670B">
        <w:trPr>
          <w:trHeight w:val="12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 xml:space="preserve">〇沖田 実(Minoru </w:t>
            </w:r>
            <w:proofErr w:type="spellStart"/>
            <w:r w:rsidRPr="006150E3">
              <w:rPr>
                <w:rFonts w:ascii="BIZ UDPゴシック" w:eastAsia="BIZ UDPゴシック" w:hAnsi="BIZ UDPゴシック" w:hint="eastAsia"/>
                <w:b/>
                <w:szCs w:val="21"/>
              </w:rPr>
              <w:t>Okita</w:t>
            </w:r>
            <w:proofErr w:type="spellEnd"/>
            <w:r w:rsidRPr="006150E3">
              <w:rPr>
                <w:rFonts w:ascii="BIZ UDPゴシック" w:eastAsia="BIZ UDPゴシック" w:hAnsi="BIZ UDPゴシック" w:hint="eastAsia"/>
                <w:b/>
                <w:szCs w:val="21"/>
              </w:rPr>
              <w:t>)</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坂本 淳哉(</w:t>
            </w:r>
            <w:proofErr w:type="spellStart"/>
            <w:r w:rsidRPr="006150E3">
              <w:rPr>
                <w:rFonts w:ascii="BIZ UDPゴシック" w:eastAsia="BIZ UDPゴシック" w:hAnsi="BIZ UDPゴシック" w:hint="eastAsia"/>
                <w:b/>
                <w:szCs w:val="21"/>
              </w:rPr>
              <w:t>Junya</w:t>
            </w:r>
            <w:proofErr w:type="spellEnd"/>
            <w:r w:rsidRPr="006150E3">
              <w:rPr>
                <w:rFonts w:ascii="BIZ UDPゴシック" w:eastAsia="BIZ UDPゴシック" w:hAnsi="BIZ UDPゴシック" w:hint="eastAsia"/>
                <w:b/>
                <w:szCs w:val="21"/>
              </w:rPr>
              <w:t xml:space="preserve"> Sakamoto)</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本田祐一郎（Yuichiro Honda）</w:t>
            </w: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sz w:val="18"/>
              </w:rPr>
              <w:t>phone number:</w:t>
            </w:r>
            <w:r w:rsidRPr="006150E3">
              <w:rPr>
                <w:rFonts w:ascii="BIZ UDPゴシック" w:eastAsia="BIZ UDPゴシック" w:hAnsi="BIZ UDPゴシック" w:hint="eastAsia"/>
                <w:sz w:val="18"/>
              </w:rPr>
              <w:t>819-7965（沖田），819-7964（坂本）</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 w:val="18"/>
              </w:rPr>
              <w:t>e-mail address: mokita@nagasaki-u.ac.jp, jun-saka@nagasaki-u.ac.jp</w:t>
            </w:r>
          </w:p>
        </w:tc>
      </w:tr>
      <w:tr w:rsidR="001A670B" w:rsidRPr="006150E3" w:rsidTr="001A670B">
        <w:trPr>
          <w:trHeight w:val="102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組織学的・分子生物学的手法を用いた運動に対する生体反応の解析</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b/>
                <w:szCs w:val="21"/>
              </w:rPr>
              <w:t>(Analysis of Biological Responses to Exercise Using Histological and Molecular Biolog</w:t>
            </w:r>
            <w:r w:rsidRPr="006150E3">
              <w:rPr>
                <w:rFonts w:ascii="BIZ UDPゴシック" w:eastAsia="BIZ UDPゴシック" w:hAnsi="BIZ UDPゴシック" w:hint="eastAsia"/>
                <w:b/>
                <w:szCs w:val="21"/>
              </w:rPr>
              <w:t>i</w:t>
            </w:r>
            <w:r w:rsidRPr="006150E3">
              <w:rPr>
                <w:rFonts w:ascii="BIZ UDPゴシック" w:eastAsia="BIZ UDPゴシック" w:hAnsi="BIZ UDPゴシック"/>
                <w:b/>
                <w:szCs w:val="21"/>
              </w:rPr>
              <w:t>cal Techniques)</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szCs w:val="21"/>
              </w:rPr>
              <w:t>令和</w:t>
            </w:r>
            <w:r w:rsidRPr="006150E3">
              <w:rPr>
                <w:rFonts w:ascii="BIZ UDPゴシック" w:eastAsia="BIZ UDPゴシック" w:hAnsi="BIZ UDPゴシック"/>
                <w:szCs w:val="21"/>
              </w:rPr>
              <w:t>5</w:t>
            </w:r>
            <w:r w:rsidRPr="006150E3">
              <w:rPr>
                <w:rFonts w:ascii="BIZ UDPゴシック" w:eastAsia="BIZ UDPゴシック" w:hAnsi="BIZ UDPゴシック" w:hint="eastAsia"/>
                <w:szCs w:val="21"/>
              </w:rPr>
              <w:t>年</w:t>
            </w:r>
            <w:r w:rsidRPr="006150E3">
              <w:rPr>
                <w:rFonts w:ascii="BIZ UDPゴシック" w:eastAsia="BIZ UDPゴシック" w:hAnsi="BIZ UDPゴシック"/>
                <w:szCs w:val="21"/>
              </w:rPr>
              <w:t>7</w:t>
            </w:r>
            <w:r w:rsidRPr="006150E3">
              <w:rPr>
                <w:rFonts w:ascii="BIZ UDPゴシック" w:eastAsia="BIZ UDPゴシック" w:hAnsi="BIZ UDPゴシック" w:hint="eastAsia"/>
                <w:szCs w:val="21"/>
              </w:rPr>
              <w:t>月</w:t>
            </w:r>
            <w:r w:rsidRPr="006150E3">
              <w:rPr>
                <w:rFonts w:ascii="BIZ UDPゴシック" w:eastAsia="BIZ UDPゴシック" w:hAnsi="BIZ UDPゴシック"/>
                <w:szCs w:val="21"/>
              </w:rPr>
              <w:t>29</w:t>
            </w:r>
            <w:r w:rsidRPr="006150E3">
              <w:rPr>
                <w:rFonts w:ascii="BIZ UDPゴシック" w:eastAsia="BIZ UDPゴシック" w:hAnsi="BIZ UDPゴシック" w:hint="eastAsia"/>
                <w:szCs w:val="21"/>
              </w:rPr>
              <w:t>日（土）～</w:t>
            </w:r>
            <w:r w:rsidRPr="006150E3">
              <w:rPr>
                <w:rFonts w:ascii="BIZ UDPゴシック" w:eastAsia="BIZ UDPゴシック" w:hAnsi="BIZ UDPゴシック"/>
                <w:szCs w:val="21"/>
              </w:rPr>
              <w:t>30</w:t>
            </w:r>
            <w:r w:rsidRPr="006150E3">
              <w:rPr>
                <w:rFonts w:ascii="BIZ UDPゴシック" w:eastAsia="BIZ UDPゴシック" w:hAnsi="BIZ UDPゴシック" w:hint="eastAsia"/>
                <w:szCs w:val="21"/>
              </w:rPr>
              <w:t>日（日）　　（</w:t>
            </w:r>
            <w:r w:rsidRPr="006150E3">
              <w:rPr>
                <w:rFonts w:ascii="BIZ UDPゴシック" w:eastAsia="BIZ UDPゴシック" w:hAnsi="BIZ UDPゴシック"/>
                <w:szCs w:val="21"/>
              </w:rPr>
              <w:t>July 29</w:t>
            </w:r>
            <w:r w:rsidRPr="006150E3">
              <w:rPr>
                <w:rFonts w:ascii="ＭＳ Ｐゴシック" w:eastAsia="ＭＳ Ｐゴシック" w:hAnsi="ＭＳ Ｐゴシック" w:hint="eastAsia"/>
                <w:szCs w:val="21"/>
              </w:rPr>
              <w:t>–</w:t>
            </w:r>
            <w:r w:rsidRPr="006150E3">
              <w:rPr>
                <w:rFonts w:ascii="BIZ UDPゴシック" w:eastAsia="BIZ UDPゴシック" w:hAnsi="BIZ UDPゴシック"/>
                <w:szCs w:val="21"/>
              </w:rPr>
              <w:t>30</w:t>
            </w:r>
            <w:r w:rsidRPr="006150E3">
              <w:rPr>
                <w:rFonts w:ascii="BIZ UDPゴシック" w:eastAsia="BIZ UDPゴシック" w:hAnsi="BIZ UDPゴシック" w:hint="eastAsia"/>
                <w:szCs w:val="21"/>
              </w:rPr>
              <w:t>, 202</w:t>
            </w:r>
            <w:r w:rsidRPr="006150E3">
              <w:rPr>
                <w:rFonts w:ascii="BIZ UDPゴシック" w:eastAsia="BIZ UDPゴシック" w:hAnsi="BIZ UDPゴシック"/>
                <w:szCs w:val="21"/>
              </w:rPr>
              <w:t>3</w:t>
            </w:r>
            <w:r w:rsidRPr="006150E3">
              <w:rPr>
                <w:rFonts w:ascii="BIZ UDPゴシック" w:eastAsia="BIZ UDPゴシック" w:hAnsi="BIZ UDPゴシック" w:hint="eastAsia"/>
                <w:szCs w:val="21"/>
              </w:rPr>
              <w:t>）</w:t>
            </w:r>
          </w:p>
        </w:tc>
      </w:tr>
      <w:tr w:rsidR="001A670B" w:rsidRPr="006150E3" w:rsidTr="001A670B">
        <w:trPr>
          <w:trHeight w:val="55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ind w:left="1"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組織学・免疫組織学・分子生物学的解析手法を体験し，不活動モデルや膝 OAモデル等の病態ならびに運動を負荷した際の生物学的変化を観察する．</w:t>
            </w:r>
          </w:p>
          <w:p w:rsidR="001A670B" w:rsidRPr="006150E3" w:rsidRDefault="001A670B" w:rsidP="001A670B">
            <w:pPr>
              <w:ind w:left="1" w:rightChars="-3" w:right="-6"/>
              <w:jc w:val="left"/>
              <w:rPr>
                <w:rFonts w:ascii="BIZ UDPゴシック" w:eastAsia="BIZ UDPゴシック" w:hAnsi="BIZ UDPゴシック"/>
                <w:b/>
                <w:szCs w:val="21"/>
              </w:rPr>
            </w:pPr>
            <w:r w:rsidRPr="006150E3">
              <w:rPr>
                <w:rFonts w:ascii="BIZ UDPゴシック" w:eastAsia="BIZ UDPゴシック" w:hAnsi="BIZ UDPゴシック"/>
                <w:b/>
                <w:szCs w:val="21"/>
              </w:rPr>
              <w:t>In this course, the student experiences the histological</w:t>
            </w:r>
            <w:r w:rsidRPr="006150E3">
              <w:rPr>
                <w:rFonts w:ascii="BIZ UDPゴシック" w:eastAsia="BIZ UDPゴシック" w:hAnsi="BIZ UDPゴシック" w:hint="eastAsia"/>
                <w:b/>
                <w:szCs w:val="21"/>
              </w:rPr>
              <w:t>,</w:t>
            </w:r>
            <w:r w:rsidRPr="006150E3">
              <w:rPr>
                <w:rFonts w:ascii="BIZ UDPゴシック" w:eastAsia="BIZ UDPゴシック" w:hAnsi="BIZ UDPゴシック"/>
                <w:b/>
                <w:szCs w:val="21"/>
              </w:rPr>
              <w:t xml:space="preserve"> immunohistological, and molecular biological analysis technique,</w:t>
            </w:r>
            <w:r w:rsidRPr="006150E3">
              <w:rPr>
                <w:rFonts w:ascii="BIZ UDPゴシック" w:eastAsia="BIZ UDPゴシック" w:hAnsi="BIZ UDPゴシック" w:hint="eastAsia"/>
                <w:b/>
                <w:szCs w:val="21"/>
              </w:rPr>
              <w:t xml:space="preserve">　</w:t>
            </w:r>
            <w:r w:rsidRPr="006150E3">
              <w:rPr>
                <w:rFonts w:ascii="BIZ UDPゴシック" w:eastAsia="BIZ UDPゴシック" w:hAnsi="BIZ UDPゴシック"/>
                <w:b/>
                <w:szCs w:val="21"/>
              </w:rPr>
              <w:t xml:space="preserve">and observes the pathological condition in knee OA model and limb immobilization model etc. </w:t>
            </w:r>
            <w:r w:rsidRPr="006150E3">
              <w:rPr>
                <w:rFonts w:ascii="BIZ UDPゴシック" w:eastAsia="BIZ UDPゴシック" w:hAnsi="BIZ UDPゴシック" w:hint="eastAsia"/>
                <w:b/>
                <w:szCs w:val="21"/>
              </w:rPr>
              <w:t>a</w:t>
            </w:r>
            <w:r w:rsidRPr="006150E3">
              <w:rPr>
                <w:rFonts w:ascii="BIZ UDPゴシック" w:eastAsia="BIZ UDPゴシック" w:hAnsi="BIZ UDPゴシック"/>
                <w:b/>
                <w:szCs w:val="21"/>
              </w:rPr>
              <w:t>nd biological change in loading exercise.</w:t>
            </w:r>
          </w:p>
        </w:tc>
      </w:tr>
      <w:tr w:rsidR="001A670B"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実験の都合上，受講者は５名を上限とします．</w:t>
            </w:r>
          </w:p>
        </w:tc>
      </w:tr>
    </w:tbl>
    <w:p w:rsidR="00CA01DA" w:rsidRPr="006150E3" w:rsidRDefault="00CA01DA" w:rsidP="001A670B">
      <w:pPr>
        <w:widowControl/>
        <w:jc w:val="left"/>
        <w:rPr>
          <w:rFonts w:ascii="BIZ UDPゴシック" w:eastAsia="BIZ UDPゴシック" w:hAnsi="BIZ UDPゴシック"/>
          <w:b/>
          <w:sz w:val="28"/>
          <w:szCs w:val="28"/>
        </w:rPr>
      </w:pPr>
    </w:p>
    <w:p w:rsidR="00CA01DA" w:rsidRPr="006150E3" w:rsidRDefault="00CA01DA" w:rsidP="001A670B">
      <w:pPr>
        <w:widowControl/>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t>第１群　コース3 （C</w:t>
      </w:r>
      <w:r w:rsidRPr="006150E3">
        <w:rPr>
          <w:rFonts w:ascii="BIZ UDPゴシック" w:eastAsia="BIZ UDPゴシック" w:hAnsi="BIZ UDPゴシック"/>
          <w:szCs w:val="21"/>
        </w:rPr>
        <w:t>lass 1 Course 3）</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CA01DA"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b/>
                <w:sz w:val="28"/>
                <w:szCs w:val="28"/>
              </w:rPr>
              <w:lastRenderedPageBreak/>
              <w:br w:type="page"/>
            </w:r>
            <w:r w:rsidR="001A670B" w:rsidRPr="006150E3">
              <w:rPr>
                <w:rFonts w:ascii="BIZ UDPゴシック" w:eastAsia="BIZ UDPゴシック" w:hAnsi="BIZ UDPゴシック" w:hint="eastAsia"/>
                <w:lang w:eastAsia="zh-CN"/>
              </w:rPr>
              <w:t>分野</w:t>
            </w:r>
            <w:r w:rsidR="001A670B"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hint="eastAsia"/>
                <w:kern w:val="0"/>
                <w:szCs w:val="21"/>
              </w:rPr>
              <w:t>口腔病理学(Oral Pathology)</w:t>
            </w:r>
          </w:p>
        </w:tc>
      </w:tr>
      <w:tr w:rsidR="001A670B" w:rsidRPr="006150E3" w:rsidTr="001A670B">
        <w:trPr>
          <w:trHeight w:val="12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pStyle w:val="a8"/>
              <w:numPr>
                <w:ilvl w:val="0"/>
                <w:numId w:val="1"/>
              </w:numPr>
              <w:ind w:leftChars="0" w:rightChars="-3" w:right="-6"/>
              <w:jc w:val="left"/>
              <w:rPr>
                <w:rFonts w:ascii="BIZ UDPゴシック" w:eastAsia="BIZ UDPゴシック" w:hAnsi="BIZ UDPゴシック"/>
                <w:bCs/>
                <w:sz w:val="21"/>
                <w:szCs w:val="21"/>
              </w:rPr>
            </w:pPr>
            <w:r w:rsidRPr="006150E3">
              <w:rPr>
                <w:rFonts w:ascii="BIZ UDPゴシック" w:eastAsia="BIZ UDPゴシック" w:hAnsi="BIZ UDPゴシック" w:hint="eastAsia"/>
                <w:bCs/>
                <w:sz w:val="21"/>
                <w:szCs w:val="21"/>
              </w:rPr>
              <w:t>藤田 修一 (Shuichi Fujita)、片瀬 直樹　(</w:t>
            </w:r>
            <w:r w:rsidRPr="006150E3">
              <w:rPr>
                <w:rFonts w:ascii="BIZ UDPゴシック" w:eastAsia="BIZ UDPゴシック" w:hAnsi="BIZ UDPゴシック"/>
                <w:bCs/>
                <w:sz w:val="21"/>
                <w:szCs w:val="21"/>
              </w:rPr>
              <w:t>Naoki Katase)</w:t>
            </w: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bCs/>
                <w:szCs w:val="21"/>
              </w:rPr>
            </w:pPr>
            <w:r w:rsidRPr="006150E3">
              <w:rPr>
                <w:rFonts w:ascii="BIZ UDPゴシック" w:eastAsia="BIZ UDPゴシック" w:hAnsi="BIZ UDPゴシック"/>
                <w:bCs/>
                <w:szCs w:val="21"/>
              </w:rPr>
              <w:t>phone number:</w:t>
            </w:r>
            <w:r w:rsidRPr="006150E3">
              <w:rPr>
                <w:rFonts w:ascii="BIZ UDPゴシック" w:eastAsia="BIZ UDPゴシック" w:hAnsi="BIZ UDPゴシック"/>
                <w:bCs/>
                <w:noProof/>
                <w:szCs w:val="21"/>
              </w:rPr>
              <w:t xml:space="preserve"> 095-819-7646, 7645</w:t>
            </w:r>
          </w:p>
          <w:p w:rsidR="001A670B" w:rsidRPr="006150E3" w:rsidRDefault="001A670B" w:rsidP="001A670B">
            <w:pPr>
              <w:ind w:rightChars="-3" w:right="-6"/>
              <w:jc w:val="left"/>
              <w:rPr>
                <w:rFonts w:ascii="BIZ UDPゴシック" w:eastAsia="BIZ UDPゴシック" w:hAnsi="BIZ UDPゴシック"/>
                <w:bCs/>
                <w:szCs w:val="21"/>
              </w:rPr>
            </w:pPr>
            <w:r w:rsidRPr="006150E3">
              <w:rPr>
                <w:rFonts w:ascii="BIZ UDPゴシック" w:eastAsia="BIZ UDPゴシック" w:hAnsi="BIZ UDPゴシック"/>
                <w:bCs/>
                <w:szCs w:val="21"/>
              </w:rPr>
              <w:t>e-mail address:</w:t>
            </w:r>
            <w:r w:rsidRPr="006150E3">
              <w:rPr>
                <w:rFonts w:ascii="BIZ UDPゴシック" w:eastAsia="BIZ UDPゴシック" w:hAnsi="BIZ UDPゴシック"/>
                <w:bCs/>
                <w:noProof/>
                <w:szCs w:val="21"/>
              </w:rPr>
              <w:t xml:space="preserve"> fujishu@nagasaki-u.ac.jp</w:t>
            </w:r>
          </w:p>
        </w:tc>
      </w:tr>
      <w:tr w:rsidR="001A670B" w:rsidRPr="006150E3" w:rsidTr="001A670B">
        <w:trPr>
          <w:trHeight w:val="102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ind w:rightChars="-3" w:right="-6"/>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研究・診断における形態解析－免疫組織化学の病理診断への応用</w:t>
            </w:r>
          </w:p>
          <w:p w:rsidR="001A670B" w:rsidRPr="006150E3" w:rsidRDefault="001A670B" w:rsidP="001A670B">
            <w:pPr>
              <w:ind w:rightChars="-3" w:right="-6"/>
              <w:jc w:val="left"/>
              <w:rPr>
                <w:rFonts w:ascii="BIZ UDPゴシック" w:eastAsia="BIZ UDPゴシック" w:hAnsi="BIZ UDPゴシック"/>
                <w:bCs/>
                <w:szCs w:val="21"/>
              </w:rPr>
            </w:pPr>
            <w:r w:rsidRPr="006150E3">
              <w:rPr>
                <w:rFonts w:ascii="BIZ UDPゴシック" w:eastAsia="BIZ UDPゴシック" w:hAnsi="BIZ UDPゴシック"/>
                <w:bCs/>
                <w:szCs w:val="21"/>
              </w:rPr>
              <w:t>(Immunohistochemical Analysis for Experiments and Diagnosis)</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記入例)</w:t>
            </w:r>
          </w:p>
          <w:p w:rsidR="001A670B" w:rsidRPr="006150E3" w:rsidRDefault="001A670B" w:rsidP="001A670B">
            <w:pPr>
              <w:ind w:rightChars="-3" w:right="-6"/>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令和　5　年　7　月　8　日（土）～　9　日（日）　　（J</w:t>
            </w:r>
            <w:r w:rsidRPr="006150E3">
              <w:rPr>
                <w:rFonts w:ascii="BIZ UDPゴシック" w:eastAsia="BIZ UDPゴシック" w:hAnsi="BIZ UDPゴシック"/>
                <w:bCs/>
                <w:szCs w:val="21"/>
              </w:rPr>
              <w:t xml:space="preserve">uly 8-9, </w:t>
            </w:r>
            <w:r w:rsidRPr="006150E3">
              <w:rPr>
                <w:rFonts w:ascii="BIZ UDPゴシック" w:eastAsia="BIZ UDPゴシック" w:hAnsi="BIZ UDPゴシック" w:hint="eastAsia"/>
                <w:bCs/>
                <w:szCs w:val="21"/>
              </w:rPr>
              <w:t>202</w:t>
            </w:r>
            <w:r w:rsidRPr="006150E3">
              <w:rPr>
                <w:rFonts w:ascii="BIZ UDPゴシック" w:eastAsia="BIZ UDPゴシック" w:hAnsi="BIZ UDPゴシック"/>
                <w:bCs/>
                <w:szCs w:val="21"/>
              </w:rPr>
              <w:t>3</w:t>
            </w:r>
            <w:r w:rsidRPr="006150E3">
              <w:rPr>
                <w:rFonts w:ascii="BIZ UDPゴシック" w:eastAsia="BIZ UDPゴシック" w:hAnsi="BIZ UDPゴシック" w:hint="eastAsia"/>
                <w:bCs/>
                <w:szCs w:val="21"/>
              </w:rPr>
              <w:t>）</w:t>
            </w:r>
          </w:p>
        </w:tc>
      </w:tr>
      <w:tr w:rsidR="001A670B" w:rsidRPr="006150E3" w:rsidTr="001A670B">
        <w:trPr>
          <w:trHeight w:val="55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ind w:left="34" w:rightChars="-3" w:right="-6" w:hangingChars="16" w:hanging="34"/>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免疫組織化学は歯学・医学研究だけでなく病理診断においても重要な情報をもたらす。本コースでは免疫組織化学染色実習と、バーチャルスライドシステム(</w:t>
            </w:r>
            <w:r w:rsidRPr="006150E3">
              <w:rPr>
                <w:rFonts w:ascii="BIZ UDPゴシック" w:eastAsia="BIZ UDPゴシック" w:hAnsi="BIZ UDPゴシック"/>
                <w:bCs/>
                <w:szCs w:val="21"/>
              </w:rPr>
              <w:t>whole slide image)</w:t>
            </w:r>
            <w:r w:rsidRPr="006150E3">
              <w:rPr>
                <w:rFonts w:ascii="BIZ UDPゴシック" w:eastAsia="BIZ UDPゴシック" w:hAnsi="BIZ UDPゴシック" w:hint="eastAsia"/>
                <w:bCs/>
                <w:szCs w:val="21"/>
              </w:rPr>
              <w:t>を用いた観察実習を行い、病変の成り立ちを解析し、診断を試みる。</w:t>
            </w:r>
          </w:p>
          <w:p w:rsidR="001A670B" w:rsidRPr="006150E3" w:rsidRDefault="001A670B" w:rsidP="001A670B">
            <w:pPr>
              <w:ind w:left="34" w:rightChars="-3" w:right="-6" w:hangingChars="16" w:hanging="34"/>
              <w:jc w:val="left"/>
              <w:rPr>
                <w:rFonts w:ascii="BIZ UDPゴシック" w:eastAsia="BIZ UDPゴシック" w:hAnsi="BIZ UDPゴシック"/>
                <w:bCs/>
                <w:szCs w:val="21"/>
              </w:rPr>
            </w:pPr>
            <w:r w:rsidRPr="006150E3">
              <w:rPr>
                <w:rFonts w:ascii="BIZ UDPゴシック" w:eastAsia="BIZ UDPゴシック" w:hAnsi="BIZ UDPゴシック"/>
                <w:bCs/>
                <w:szCs w:val="21"/>
              </w:rPr>
              <w:t>(Immunohistochemistry provides important information not only in histopathological diagnosis, but also in biological experiments. In this course, students will practice immunohistochemical staining of thin sections made from paraffin-embedded human tissues</w:t>
            </w:r>
            <w:r w:rsidRPr="006150E3">
              <w:rPr>
                <w:rFonts w:ascii="BIZ UDPゴシック" w:eastAsia="BIZ UDPゴシック" w:hAnsi="BIZ UDPゴシック" w:hint="eastAsia"/>
                <w:bCs/>
                <w:szCs w:val="21"/>
              </w:rPr>
              <w:t>,</w:t>
            </w:r>
            <w:r w:rsidRPr="006150E3">
              <w:rPr>
                <w:rFonts w:ascii="BIZ UDPゴシック" w:eastAsia="BIZ UDPゴシック" w:hAnsi="BIZ UDPゴシック"/>
                <w:bCs/>
                <w:szCs w:val="21"/>
              </w:rPr>
              <w:t xml:space="preserve"> and will discuss histopathological findings and try to make diagnoses of some clinical cases using a whole slide image system.)</w:t>
            </w:r>
          </w:p>
        </w:tc>
      </w:tr>
      <w:tr w:rsidR="001A670B"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受け入れ人数:</w:t>
            </w:r>
            <w:r w:rsidRPr="006150E3">
              <w:rPr>
                <w:rFonts w:ascii="BIZ UDPゴシック" w:eastAsia="BIZ UDPゴシック" w:hAnsi="BIZ UDPゴシック"/>
                <w:bCs/>
                <w:szCs w:val="21"/>
              </w:rPr>
              <w:t xml:space="preserve"> 2</w:t>
            </w:r>
          </w:p>
          <w:p w:rsidR="001A670B" w:rsidRPr="006150E3" w:rsidRDefault="001A670B" w:rsidP="001A670B">
            <w:pPr>
              <w:ind w:left="714" w:rightChars="-3" w:right="-6" w:hangingChars="340" w:hanging="714"/>
              <w:jc w:val="left"/>
              <w:rPr>
                <w:rFonts w:ascii="BIZ UDPゴシック" w:eastAsia="BIZ UDPゴシック" w:hAnsi="BIZ UDPゴシック"/>
                <w:bCs/>
                <w:szCs w:val="21"/>
              </w:rPr>
            </w:pPr>
            <w:r w:rsidRPr="006150E3">
              <w:rPr>
                <w:rFonts w:ascii="BIZ UDPゴシック" w:eastAsia="BIZ UDPゴシック" w:hAnsi="BIZ UDPゴシック"/>
                <w:bCs/>
                <w:szCs w:val="21"/>
              </w:rPr>
              <w:t>Number of students accepted: 2</w:t>
            </w:r>
          </w:p>
        </w:tc>
      </w:tr>
    </w:tbl>
    <w:p w:rsidR="00CA01DA" w:rsidRPr="006150E3" w:rsidRDefault="00CA01DA" w:rsidP="001A670B">
      <w:pPr>
        <w:spacing w:line="560" w:lineRule="exact"/>
        <w:ind w:rightChars="-3" w:right="-6"/>
        <w:jc w:val="center"/>
        <w:rPr>
          <w:rFonts w:ascii="BIZ UDPゴシック" w:eastAsia="BIZ UDPゴシック" w:hAnsi="BIZ UDPゴシック"/>
          <w:b/>
          <w:sz w:val="28"/>
          <w:szCs w:val="28"/>
        </w:rPr>
      </w:pPr>
    </w:p>
    <w:p w:rsidR="00CA01DA" w:rsidRPr="006150E3" w:rsidRDefault="00CA01DA">
      <w:pPr>
        <w:widowControl/>
        <w:jc w:val="left"/>
        <w:rPr>
          <w:rFonts w:ascii="BIZ UDPゴシック" w:eastAsia="BIZ UDPゴシック" w:hAnsi="BIZ UDPゴシック"/>
          <w:b/>
          <w:sz w:val="28"/>
          <w:szCs w:val="28"/>
        </w:rPr>
      </w:pPr>
      <w:r w:rsidRPr="006150E3">
        <w:rPr>
          <w:rFonts w:ascii="BIZ UDPゴシック" w:eastAsia="BIZ UDPゴシック" w:hAnsi="BIZ UDPゴシック"/>
          <w:b/>
          <w:sz w:val="28"/>
          <w:szCs w:val="28"/>
        </w:rPr>
        <w:br w:type="page"/>
      </w:r>
    </w:p>
    <w:p w:rsidR="001A670B" w:rsidRPr="006150E3" w:rsidRDefault="00CA01DA" w:rsidP="00CA01DA">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lastRenderedPageBreak/>
        <w:t>第１群　コース4 （C</w:t>
      </w:r>
      <w:r w:rsidRPr="006150E3">
        <w:rPr>
          <w:rFonts w:ascii="BIZ UDPゴシック" w:eastAsia="BIZ UDPゴシック" w:hAnsi="BIZ UDPゴシック"/>
          <w:szCs w:val="21"/>
        </w:rPr>
        <w:t>lass 1 Course 4）</w:t>
      </w:r>
      <w:r w:rsidRPr="006150E3">
        <w:rPr>
          <w:rFonts w:ascii="BIZ UDPゴシック" w:eastAsia="BIZ UDPゴシック" w:hAnsi="BIZ UDPゴシック" w:hint="eastAsia"/>
          <w:szCs w:val="21"/>
        </w:rPr>
        <w:t xml:space="preserve">　</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lang w:eastAsia="zh-CN"/>
              </w:rPr>
              <w:t>分野</w:t>
            </w:r>
            <w:r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hint="eastAsia"/>
                <w:kern w:val="0"/>
                <w:szCs w:val="21"/>
              </w:rPr>
              <w:t>細胞制御学</w:t>
            </w:r>
            <w:r w:rsidRPr="006150E3">
              <w:rPr>
                <w:rFonts w:ascii="BIZ UDPゴシック" w:eastAsia="BIZ UDPゴシック" w:hAnsi="BIZ UDPゴシック"/>
                <w:kern w:val="0"/>
                <w:szCs w:val="21"/>
              </w:rPr>
              <w:t xml:space="preserve"> </w:t>
            </w:r>
            <w:r w:rsidRPr="006150E3">
              <w:rPr>
                <w:rFonts w:ascii="BIZ UDPゴシック" w:eastAsia="BIZ UDPゴシック" w:hAnsi="BIZ UDPゴシック" w:hint="eastAsia"/>
                <w:kern w:val="0"/>
                <w:szCs w:val="21"/>
              </w:rPr>
              <w:t>(Cell Regulation)</w:t>
            </w:r>
          </w:p>
        </w:tc>
      </w:tr>
      <w:tr w:rsidR="001A670B" w:rsidRPr="006150E3" w:rsidTr="001A670B">
        <w:trPr>
          <w:trHeight w:val="12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ind w:rightChars="-3" w:right="-6"/>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◯武田 弘資 (</w:t>
            </w:r>
            <w:proofErr w:type="spellStart"/>
            <w:r w:rsidRPr="006150E3">
              <w:rPr>
                <w:rFonts w:ascii="BIZ UDPゴシック" w:eastAsia="BIZ UDPゴシック" w:hAnsi="BIZ UDPゴシック" w:hint="eastAsia"/>
                <w:bCs/>
                <w:szCs w:val="21"/>
              </w:rPr>
              <w:t>Kohsuke</w:t>
            </w:r>
            <w:proofErr w:type="spellEnd"/>
            <w:r w:rsidRPr="006150E3">
              <w:rPr>
                <w:rFonts w:ascii="BIZ UDPゴシック" w:eastAsia="BIZ UDPゴシック" w:hAnsi="BIZ UDPゴシック" w:hint="eastAsia"/>
                <w:bCs/>
                <w:szCs w:val="21"/>
              </w:rPr>
              <w:t xml:space="preserve"> Takeda)、谷村 進 (Susumu </w:t>
            </w:r>
            <w:proofErr w:type="spellStart"/>
            <w:r w:rsidRPr="006150E3">
              <w:rPr>
                <w:rFonts w:ascii="BIZ UDPゴシック" w:eastAsia="BIZ UDPゴシック" w:hAnsi="BIZ UDPゴシック" w:hint="eastAsia"/>
                <w:bCs/>
                <w:szCs w:val="21"/>
              </w:rPr>
              <w:t>Tanimura</w:t>
            </w:r>
            <w:proofErr w:type="spellEnd"/>
            <w:r w:rsidRPr="006150E3">
              <w:rPr>
                <w:rFonts w:ascii="BIZ UDPゴシック" w:eastAsia="BIZ UDPゴシック" w:hAnsi="BIZ UDPゴシック" w:hint="eastAsia"/>
                <w:bCs/>
                <w:szCs w:val="21"/>
              </w:rPr>
              <w:t>)</w:t>
            </w: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sz w:val="18"/>
              </w:rPr>
              <w:t>phone number: 095-819-2417/095-819-2419</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 w:val="18"/>
              </w:rPr>
              <w:t>e-mail address: takeda-k@nagasaki-u.ac.jp/tani1211@nagasaki-u.ac.jp</w:t>
            </w:r>
          </w:p>
        </w:tc>
      </w:tr>
      <w:tr w:rsidR="001A670B" w:rsidRPr="006150E3" w:rsidTr="001A670B">
        <w:trPr>
          <w:trHeight w:val="102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ind w:rightChars="-3" w:right="-6"/>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細胞イメージング (Cell Imaging Techniques)</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szCs w:val="21"/>
              </w:rPr>
              <w:t>令和</w:t>
            </w:r>
            <w:r w:rsidRPr="006150E3">
              <w:rPr>
                <w:rFonts w:ascii="BIZ UDPゴシック" w:eastAsia="BIZ UDPゴシック" w:hAnsi="BIZ UDPゴシック"/>
                <w:szCs w:val="21"/>
              </w:rPr>
              <w:t>5</w:t>
            </w:r>
            <w:r w:rsidRPr="006150E3">
              <w:rPr>
                <w:rFonts w:ascii="BIZ UDPゴシック" w:eastAsia="BIZ UDPゴシック" w:hAnsi="BIZ UDPゴシック" w:hint="eastAsia"/>
                <w:szCs w:val="21"/>
              </w:rPr>
              <w:t>年</w:t>
            </w:r>
            <w:r w:rsidRPr="006150E3">
              <w:rPr>
                <w:rFonts w:ascii="BIZ UDPゴシック" w:eastAsia="BIZ UDPゴシック" w:hAnsi="BIZ UDPゴシック"/>
                <w:szCs w:val="21"/>
              </w:rPr>
              <w:t>7</w:t>
            </w:r>
            <w:r w:rsidRPr="006150E3">
              <w:rPr>
                <w:rFonts w:ascii="BIZ UDPゴシック" w:eastAsia="BIZ UDPゴシック" w:hAnsi="BIZ UDPゴシック" w:hint="eastAsia"/>
                <w:szCs w:val="21"/>
              </w:rPr>
              <w:t>月</w:t>
            </w:r>
            <w:r w:rsidRPr="006150E3">
              <w:rPr>
                <w:rFonts w:ascii="BIZ UDPゴシック" w:eastAsia="BIZ UDPゴシック" w:hAnsi="BIZ UDPゴシック"/>
                <w:szCs w:val="21"/>
              </w:rPr>
              <w:t>8</w:t>
            </w:r>
            <w:r w:rsidRPr="006150E3">
              <w:rPr>
                <w:rFonts w:ascii="BIZ UDPゴシック" w:eastAsia="BIZ UDPゴシック" w:hAnsi="BIZ UDPゴシック" w:hint="eastAsia"/>
                <w:szCs w:val="21"/>
              </w:rPr>
              <w:t>日（土）～</w:t>
            </w:r>
            <w:r w:rsidRPr="006150E3">
              <w:rPr>
                <w:rFonts w:ascii="BIZ UDPゴシック" w:eastAsia="BIZ UDPゴシック" w:hAnsi="BIZ UDPゴシック"/>
                <w:szCs w:val="21"/>
              </w:rPr>
              <w:t>9</w:t>
            </w:r>
            <w:r w:rsidRPr="006150E3">
              <w:rPr>
                <w:rFonts w:ascii="BIZ UDPゴシック" w:eastAsia="BIZ UDPゴシック" w:hAnsi="BIZ UDPゴシック" w:hint="eastAsia"/>
                <w:szCs w:val="21"/>
              </w:rPr>
              <w:t>日（日）　　（</w:t>
            </w:r>
            <w:r w:rsidRPr="006150E3">
              <w:rPr>
                <w:rFonts w:ascii="BIZ UDPゴシック" w:eastAsia="BIZ UDPゴシック" w:hAnsi="BIZ UDPゴシック"/>
                <w:szCs w:val="21"/>
              </w:rPr>
              <w:t>July 8</w:t>
            </w:r>
            <w:r w:rsidRPr="006150E3">
              <w:rPr>
                <w:rFonts w:ascii="ＭＳ Ｐゴシック" w:eastAsia="ＭＳ Ｐゴシック" w:hAnsi="ＭＳ Ｐゴシック" w:hint="eastAsia"/>
                <w:szCs w:val="21"/>
              </w:rPr>
              <w:t>–</w:t>
            </w:r>
            <w:r w:rsidRPr="006150E3">
              <w:rPr>
                <w:rFonts w:ascii="BIZ UDPゴシック" w:eastAsia="BIZ UDPゴシック" w:hAnsi="BIZ UDPゴシック"/>
                <w:szCs w:val="21"/>
              </w:rPr>
              <w:t>9</w:t>
            </w:r>
            <w:r w:rsidRPr="006150E3">
              <w:rPr>
                <w:rFonts w:ascii="BIZ UDPゴシック" w:eastAsia="BIZ UDPゴシック" w:hAnsi="BIZ UDPゴシック" w:hint="eastAsia"/>
                <w:szCs w:val="21"/>
              </w:rPr>
              <w:t>, 202</w:t>
            </w:r>
            <w:r w:rsidRPr="006150E3">
              <w:rPr>
                <w:rFonts w:ascii="BIZ UDPゴシック" w:eastAsia="BIZ UDPゴシック" w:hAnsi="BIZ UDPゴシック"/>
                <w:szCs w:val="21"/>
              </w:rPr>
              <w:t>3</w:t>
            </w:r>
            <w:r w:rsidRPr="006150E3">
              <w:rPr>
                <w:rFonts w:ascii="BIZ UDPゴシック" w:eastAsia="BIZ UDPゴシック" w:hAnsi="BIZ UDPゴシック" w:hint="eastAsia"/>
                <w:szCs w:val="21"/>
              </w:rPr>
              <w:t>）</w:t>
            </w:r>
          </w:p>
        </w:tc>
      </w:tr>
      <w:tr w:rsidR="001A670B" w:rsidRPr="006150E3" w:rsidTr="001A670B">
        <w:trPr>
          <w:trHeight w:val="55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ind w:rightChars="-3" w:right="-6"/>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GFP-標識ヒストン IIB 遺伝子を導入・発現させた HeLa 細胞を抗がん剤(ビンクリスチン等)で処理した後、 蛍光顕微鏡を用いてタイムラプス画像を取得し、細胞・核の形態変化を経時的に観察する。これより、細胞周期の進行と細胞・核形態の変動の相関を解析する。</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bCs/>
                <w:szCs w:val="21"/>
              </w:rPr>
              <w:t>(After treating HeLa cells expressing GFP-histone HIIB with anti-tumor drugs (vincristine etc.), time lapse images are acquired via a</w:t>
            </w:r>
            <w:r w:rsidRPr="006150E3">
              <w:rPr>
                <w:rFonts w:ascii="BIZ UDPゴシック" w:eastAsia="BIZ UDPゴシック" w:hAnsi="BIZ UDPゴシック" w:hint="eastAsia"/>
                <w:bCs/>
                <w:szCs w:val="21"/>
              </w:rPr>
              <w:t xml:space="preserve">　</w:t>
            </w:r>
            <w:r w:rsidRPr="006150E3">
              <w:rPr>
                <w:rFonts w:ascii="BIZ UDPゴシック" w:eastAsia="BIZ UDPゴシック" w:hAnsi="BIZ UDPゴシック"/>
                <w:bCs/>
                <w:szCs w:val="21"/>
              </w:rPr>
              <w:t>fluorescence microscope, and the altered morphology of cells and nuclei is observed temporally. From these results, correlation of change of cell cycle progression and cell morphology can be analyzed.)</w:t>
            </w:r>
          </w:p>
        </w:tc>
      </w:tr>
      <w:tr w:rsidR="001A670B"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人数制限：３名まで</w:t>
            </w:r>
            <w:r w:rsidRPr="006150E3">
              <w:rPr>
                <w:rFonts w:ascii="BIZ UDPゴシック" w:eastAsia="BIZ UDPゴシック" w:hAnsi="BIZ UDPゴシック"/>
                <w:bCs/>
                <w:szCs w:val="21"/>
              </w:rPr>
              <w:t xml:space="preserve"> (3 students)</w:t>
            </w:r>
          </w:p>
        </w:tc>
      </w:tr>
    </w:tbl>
    <w:p w:rsidR="00444EE6" w:rsidRPr="006150E3" w:rsidRDefault="00444EE6" w:rsidP="001A670B">
      <w:pPr>
        <w:widowControl/>
        <w:jc w:val="left"/>
        <w:rPr>
          <w:rFonts w:ascii="BIZ UDPゴシック" w:eastAsia="BIZ UDPゴシック" w:hAnsi="BIZ UDPゴシック"/>
          <w:b/>
          <w:sz w:val="28"/>
          <w:szCs w:val="28"/>
        </w:rPr>
      </w:pPr>
    </w:p>
    <w:p w:rsidR="00444EE6" w:rsidRPr="006150E3" w:rsidRDefault="00444EE6">
      <w:pPr>
        <w:widowControl/>
        <w:jc w:val="left"/>
        <w:rPr>
          <w:rFonts w:ascii="BIZ UDPゴシック" w:eastAsia="BIZ UDPゴシック" w:hAnsi="BIZ UDPゴシック"/>
          <w:b/>
          <w:sz w:val="28"/>
          <w:szCs w:val="28"/>
        </w:rPr>
      </w:pPr>
      <w:r w:rsidRPr="006150E3">
        <w:rPr>
          <w:rFonts w:ascii="BIZ UDPゴシック" w:eastAsia="BIZ UDPゴシック" w:hAnsi="BIZ UDPゴシック"/>
          <w:b/>
          <w:sz w:val="28"/>
          <w:szCs w:val="28"/>
        </w:rPr>
        <w:br w:type="page"/>
      </w:r>
    </w:p>
    <w:p w:rsidR="001A670B" w:rsidRPr="006150E3" w:rsidRDefault="00444EE6" w:rsidP="00444EE6">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lastRenderedPageBreak/>
        <w:t>第１群　コース</w:t>
      </w:r>
      <w:r w:rsidR="00CE46F4" w:rsidRPr="006150E3">
        <w:rPr>
          <w:rFonts w:ascii="BIZ UDPゴシック" w:eastAsia="BIZ UDPゴシック" w:hAnsi="BIZ UDPゴシック" w:hint="eastAsia"/>
          <w:szCs w:val="21"/>
        </w:rPr>
        <w:t>５</w:t>
      </w:r>
      <w:r w:rsidRPr="006150E3">
        <w:rPr>
          <w:rFonts w:ascii="BIZ UDPゴシック" w:eastAsia="BIZ UDPゴシック" w:hAnsi="BIZ UDPゴシック" w:hint="eastAsia"/>
          <w:szCs w:val="21"/>
        </w:rPr>
        <w:t xml:space="preserve"> （C</w:t>
      </w:r>
      <w:r w:rsidRPr="006150E3">
        <w:rPr>
          <w:rFonts w:ascii="BIZ UDPゴシック" w:eastAsia="BIZ UDPゴシック" w:hAnsi="BIZ UDPゴシック"/>
          <w:szCs w:val="21"/>
        </w:rPr>
        <w:t xml:space="preserve">lass 1 Course </w:t>
      </w:r>
      <w:r w:rsidR="00CE46F4" w:rsidRPr="006150E3">
        <w:rPr>
          <w:rFonts w:ascii="BIZ UDPゴシック" w:eastAsia="BIZ UDPゴシック" w:hAnsi="BIZ UDPゴシック" w:hint="eastAsia"/>
          <w:szCs w:val="21"/>
        </w:rPr>
        <w:t>５</w:t>
      </w:r>
      <w:r w:rsidRPr="006150E3">
        <w:rPr>
          <w:rFonts w:ascii="BIZ UDPゴシック" w:eastAsia="BIZ UDPゴシック" w:hAnsi="BIZ UDPゴシック"/>
          <w:szCs w:val="21"/>
        </w:rPr>
        <w:t>）</w:t>
      </w:r>
      <w:r w:rsidRPr="006150E3">
        <w:rPr>
          <w:rFonts w:ascii="BIZ UDPゴシック" w:eastAsia="BIZ UDPゴシック" w:hAnsi="BIZ UDPゴシック" w:hint="eastAsia"/>
          <w:szCs w:val="21"/>
        </w:rPr>
        <w:t xml:space="preserve">　</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lang w:eastAsia="zh-CN"/>
              </w:rPr>
              <w:t>分野</w:t>
            </w:r>
            <w:r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hint="eastAsia"/>
                <w:kern w:val="0"/>
                <w:szCs w:val="21"/>
              </w:rPr>
              <w:t>医科薬理学</w:t>
            </w:r>
          </w:p>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kern w:val="0"/>
                <w:szCs w:val="21"/>
              </w:rPr>
              <w:t>(Medical Pharmacology)</w:t>
            </w:r>
          </w:p>
        </w:tc>
      </w:tr>
      <w:tr w:rsidR="001A670B" w:rsidRPr="006150E3" w:rsidTr="001A670B">
        <w:trPr>
          <w:trHeight w:val="12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松永　隼人</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b/>
                <w:szCs w:val="21"/>
              </w:rPr>
              <w:t>(</w:t>
            </w:r>
            <w:proofErr w:type="spellStart"/>
            <w:r w:rsidRPr="006150E3">
              <w:rPr>
                <w:rFonts w:ascii="BIZ UDPゴシック" w:eastAsia="BIZ UDPゴシック" w:hAnsi="BIZ UDPゴシック"/>
                <w:b/>
                <w:szCs w:val="21"/>
              </w:rPr>
              <w:t>Hayato</w:t>
            </w:r>
            <w:proofErr w:type="spellEnd"/>
            <w:r w:rsidRPr="006150E3">
              <w:rPr>
                <w:rFonts w:ascii="BIZ UDPゴシック" w:eastAsia="BIZ UDPゴシック" w:hAnsi="BIZ UDPゴシック"/>
                <w:b/>
                <w:szCs w:val="21"/>
              </w:rPr>
              <w:t xml:space="preserve"> MATSUNAGA)</w:t>
            </w: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sz w:val="18"/>
              </w:rPr>
              <w:t>phone number: 095-819-7043</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 w:val="18"/>
              </w:rPr>
              <w:t>e-mail address: hayatom@nagasaki-u.ac.jp</w:t>
            </w:r>
          </w:p>
        </w:tc>
      </w:tr>
      <w:tr w:rsidR="001A670B" w:rsidRPr="006150E3" w:rsidTr="001A670B">
        <w:trPr>
          <w:trHeight w:val="102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細胞システムのモデル化とシミュレーション</w:t>
            </w:r>
          </w:p>
          <w:p w:rsidR="001A670B" w:rsidRPr="006150E3" w:rsidRDefault="001A670B" w:rsidP="001A670B">
            <w:pPr>
              <w:pStyle w:val="Web"/>
              <w:rPr>
                <w:rFonts w:ascii="Times New Roman" w:hAnsi="Times New Roman" w:cs="Times New Roman"/>
              </w:rPr>
            </w:pPr>
            <w:r w:rsidRPr="006150E3">
              <w:rPr>
                <w:rFonts w:ascii="Times New Roman" w:hAnsi="Times New Roman" w:cs="Times New Roman"/>
                <w:sz w:val="22"/>
                <w:szCs w:val="22"/>
              </w:rPr>
              <w:t>(Modeling and simulation of biological processes by the systems biology approach)</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BIZ UDPゴシック" w:eastAsia="BIZ UDPゴシック" w:hAnsi="BIZ UDPゴシック"/>
                <w:szCs w:val="21"/>
              </w:rPr>
            </w:pPr>
            <w:r w:rsidRPr="006150E3">
              <w:rPr>
                <w:rFonts w:ascii="BIZ UDPゴシック" w:eastAsia="BIZ UDPゴシック" w:hAnsi="BIZ UDPゴシック" w:hint="eastAsia"/>
                <w:szCs w:val="21"/>
              </w:rPr>
              <w:t>記入例)</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szCs w:val="21"/>
              </w:rPr>
              <w:t>令和５年7月８日（土）～９日（日）　　（J</w:t>
            </w:r>
            <w:r w:rsidRPr="006150E3">
              <w:rPr>
                <w:rFonts w:ascii="BIZ UDPゴシック" w:eastAsia="BIZ UDPゴシック" w:hAnsi="BIZ UDPゴシック"/>
                <w:szCs w:val="21"/>
              </w:rPr>
              <w:t xml:space="preserve">uly </w:t>
            </w:r>
            <w:r w:rsidRPr="006150E3">
              <w:rPr>
                <w:rFonts w:ascii="BIZ UDPゴシック" w:eastAsia="BIZ UDPゴシック" w:hAnsi="BIZ UDPゴシック" w:hint="eastAsia"/>
                <w:szCs w:val="21"/>
              </w:rPr>
              <w:t>8-9, 2023）</w:t>
            </w:r>
          </w:p>
        </w:tc>
      </w:tr>
      <w:tr w:rsidR="001A670B" w:rsidRPr="006150E3" w:rsidTr="001A670B">
        <w:trPr>
          <w:trHeight w:val="55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pStyle w:val="Web"/>
              <w:rPr>
                <w:rFonts w:ascii="MS" w:hAnsi="MS" w:hint="eastAsia"/>
                <w:sz w:val="22"/>
                <w:szCs w:val="22"/>
              </w:rPr>
            </w:pPr>
            <w:r w:rsidRPr="006150E3">
              <w:rPr>
                <w:rFonts w:ascii="MS" w:hAnsi="MS" w:hint="eastAsia"/>
                <w:sz w:val="22"/>
                <w:szCs w:val="22"/>
              </w:rPr>
              <w:t>システム生物学の手法を用いて、</w:t>
            </w:r>
            <w:r w:rsidRPr="006150E3">
              <w:rPr>
                <w:rFonts w:ascii="MS" w:hAnsi="MS"/>
                <w:sz w:val="22"/>
                <w:szCs w:val="22"/>
              </w:rPr>
              <w:t>DNA</w:t>
            </w:r>
            <w:r w:rsidRPr="006150E3">
              <w:rPr>
                <w:rFonts w:ascii="MS" w:hAnsi="MS" w:hint="eastAsia"/>
                <w:sz w:val="22"/>
                <w:szCs w:val="22"/>
              </w:rPr>
              <w:t>、</w:t>
            </w:r>
            <w:r w:rsidRPr="006150E3">
              <w:rPr>
                <w:rFonts w:ascii="MS" w:hAnsi="MS"/>
                <w:sz w:val="22"/>
                <w:szCs w:val="22"/>
              </w:rPr>
              <w:t>mRNA</w:t>
            </w:r>
            <w:r w:rsidRPr="006150E3">
              <w:rPr>
                <w:rFonts w:ascii="MS" w:hAnsi="MS" w:hint="eastAsia"/>
                <w:sz w:val="22"/>
                <w:szCs w:val="22"/>
              </w:rPr>
              <w:t>やタンパク質間の相互作用や、代謝経路、シグナル伝達のカスケード、遺伝子制御のパスウェイなどのモデル化を行う。シミュレーションすることで、生物パスウェイの可視化を行う。</w:t>
            </w:r>
          </w:p>
          <w:p w:rsidR="001A670B" w:rsidRPr="006150E3" w:rsidRDefault="001A670B" w:rsidP="001A670B">
            <w:pPr>
              <w:pStyle w:val="Web"/>
              <w:jc w:val="both"/>
            </w:pPr>
            <w:r w:rsidRPr="006150E3">
              <w:rPr>
                <w:rFonts w:ascii="MS" w:hAnsi="MS"/>
                <w:sz w:val="22"/>
                <w:szCs w:val="22"/>
              </w:rPr>
              <w:t xml:space="preserve">(To visualize biological pathways, in silico modeling is performed based on a software tool: Cell Illustrator or </w:t>
            </w:r>
            <w:proofErr w:type="spellStart"/>
            <w:r w:rsidRPr="006150E3">
              <w:rPr>
                <w:rFonts w:ascii="MS" w:hAnsi="MS"/>
                <w:sz w:val="22"/>
                <w:szCs w:val="22"/>
              </w:rPr>
              <w:t>CellDesigner</w:t>
            </w:r>
            <w:proofErr w:type="spellEnd"/>
            <w:r w:rsidRPr="006150E3">
              <w:rPr>
                <w:rFonts w:ascii="MS" w:hAnsi="MS"/>
                <w:sz w:val="22"/>
                <w:szCs w:val="22"/>
              </w:rPr>
              <w:t>. This approach is available for evaluation of metabolic pathways, signal transduction cascade, gene regulatory pathways as well as interaction of various biological entities such as DNA, mRNA and proteins.)</w:t>
            </w:r>
          </w:p>
          <w:p w:rsidR="001A670B" w:rsidRPr="006150E3" w:rsidRDefault="001A670B" w:rsidP="001A670B">
            <w:pPr>
              <w:ind w:left="714" w:rightChars="-3" w:right="-6" w:hangingChars="340" w:hanging="714"/>
              <w:jc w:val="left"/>
              <w:rPr>
                <w:rFonts w:ascii="BIZ UDPゴシック" w:eastAsia="BIZ UDPゴシック" w:hAnsi="BIZ UDPゴシック"/>
                <w:b/>
                <w:szCs w:val="21"/>
              </w:rPr>
            </w:pPr>
          </w:p>
        </w:tc>
      </w:tr>
      <w:tr w:rsidR="001A670B"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pStyle w:val="Web"/>
            </w:pPr>
            <w:r w:rsidRPr="006150E3">
              <w:rPr>
                <w:rFonts w:ascii="MS" w:hAnsi="MS" w:hint="eastAsia"/>
                <w:sz w:val="22"/>
                <w:szCs w:val="22"/>
              </w:rPr>
              <w:t>教室の</w:t>
            </w:r>
            <w:r w:rsidRPr="006150E3">
              <w:rPr>
                <w:rFonts w:ascii="MS" w:hAnsi="MS"/>
                <w:sz w:val="22"/>
                <w:szCs w:val="22"/>
              </w:rPr>
              <w:t>PC</w:t>
            </w:r>
            <w:r w:rsidRPr="006150E3">
              <w:rPr>
                <w:rFonts w:ascii="MS" w:hAnsi="MS" w:hint="eastAsia"/>
                <w:sz w:val="22"/>
                <w:szCs w:val="22"/>
              </w:rPr>
              <w:t>の数及び担当可能な教員の数の関係から、一回で実習可能な人数は</w:t>
            </w:r>
            <w:r w:rsidRPr="006150E3">
              <w:rPr>
                <w:rFonts w:ascii="MS" w:hAnsi="MS"/>
                <w:sz w:val="22"/>
                <w:szCs w:val="22"/>
              </w:rPr>
              <w:t>1</w:t>
            </w:r>
            <w:r w:rsidRPr="006150E3">
              <w:rPr>
                <w:rFonts w:ascii="MS" w:hAnsi="MS" w:hint="eastAsia"/>
                <w:sz w:val="22"/>
                <w:szCs w:val="22"/>
              </w:rPr>
              <w:t>から</w:t>
            </w:r>
            <w:r w:rsidRPr="006150E3">
              <w:rPr>
                <w:rFonts w:ascii="MS" w:hAnsi="MS"/>
                <w:sz w:val="22"/>
                <w:szCs w:val="22"/>
              </w:rPr>
              <w:t>2</w:t>
            </w:r>
            <w:r w:rsidRPr="006150E3">
              <w:rPr>
                <w:rFonts w:ascii="MS" w:hAnsi="MS" w:hint="eastAsia"/>
                <w:sz w:val="22"/>
                <w:szCs w:val="22"/>
              </w:rPr>
              <w:t>人が限度。</w:t>
            </w:r>
            <w:r w:rsidRPr="006150E3">
              <w:rPr>
                <w:rFonts w:ascii="MS" w:hAnsi="MS"/>
                <w:sz w:val="22"/>
                <w:szCs w:val="22"/>
              </w:rPr>
              <w:t xml:space="preserve"> (One to two students can be accepted in this experiment due to the limited numbers of the PC and instructors.)</w:t>
            </w:r>
          </w:p>
          <w:p w:rsidR="001A670B" w:rsidRPr="006150E3" w:rsidRDefault="001A670B" w:rsidP="001A670B">
            <w:pPr>
              <w:ind w:left="714" w:rightChars="-3" w:right="-6" w:hangingChars="340" w:hanging="714"/>
              <w:jc w:val="left"/>
              <w:rPr>
                <w:rFonts w:ascii="BIZ UDPゴシック" w:eastAsia="BIZ UDPゴシック" w:hAnsi="BIZ UDPゴシック"/>
                <w:b/>
                <w:szCs w:val="21"/>
              </w:rPr>
            </w:pPr>
          </w:p>
        </w:tc>
      </w:tr>
    </w:tbl>
    <w:p w:rsidR="001A670B" w:rsidRPr="006150E3" w:rsidRDefault="001A670B" w:rsidP="001A670B">
      <w:pPr>
        <w:spacing w:line="560" w:lineRule="exact"/>
        <w:ind w:rightChars="-3" w:right="-6"/>
        <w:jc w:val="center"/>
        <w:rPr>
          <w:rFonts w:ascii="BIZ UDPゴシック" w:eastAsia="BIZ UDPゴシック" w:hAnsi="BIZ UDPゴシック"/>
          <w:b/>
          <w:sz w:val="28"/>
          <w:szCs w:val="28"/>
        </w:rPr>
      </w:pPr>
    </w:p>
    <w:p w:rsidR="00CE46F4" w:rsidRPr="006150E3" w:rsidRDefault="00CE46F4" w:rsidP="00CE46F4">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lastRenderedPageBreak/>
        <w:t>第１群　コース６ （C</w:t>
      </w:r>
      <w:r w:rsidRPr="006150E3">
        <w:rPr>
          <w:rFonts w:ascii="BIZ UDPゴシック" w:eastAsia="BIZ UDPゴシック" w:hAnsi="BIZ UDPゴシック"/>
          <w:szCs w:val="21"/>
        </w:rPr>
        <w:t xml:space="preserve">lass 1 Course </w:t>
      </w:r>
      <w:r w:rsidRPr="006150E3">
        <w:rPr>
          <w:rFonts w:ascii="BIZ UDPゴシック" w:eastAsia="BIZ UDPゴシック" w:hAnsi="BIZ UDPゴシック" w:hint="eastAsia"/>
          <w:szCs w:val="21"/>
        </w:rPr>
        <w:t>６</w:t>
      </w:r>
      <w:r w:rsidRPr="006150E3">
        <w:rPr>
          <w:rFonts w:ascii="BIZ UDPゴシック" w:eastAsia="BIZ UDPゴシック" w:hAnsi="BIZ UDPゴシック"/>
          <w:szCs w:val="21"/>
        </w:rPr>
        <w:t>）</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lang w:eastAsia="zh-CN"/>
              </w:rPr>
              <w:t>分野</w:t>
            </w:r>
            <w:r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kern w:val="0"/>
                <w:szCs w:val="21"/>
              </w:rPr>
              <w:t xml:space="preserve">原研分子 (Molecular Medicine) </w:t>
            </w:r>
          </w:p>
        </w:tc>
      </w:tr>
      <w:tr w:rsidR="001A670B" w:rsidRPr="006150E3" w:rsidTr="001A670B">
        <w:trPr>
          <w:trHeight w:val="12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kern w:val="0"/>
                <w:szCs w:val="21"/>
              </w:rPr>
              <w:t>嶋村美加　(Mika SHIMAMURA)</w:t>
            </w: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sz w:val="18"/>
              </w:rPr>
              <w:t>phone number:</w:t>
            </w:r>
            <w:r w:rsidRPr="006150E3">
              <w:rPr>
                <w:rFonts w:ascii="BIZ UDPゴシック" w:eastAsia="BIZ UDPゴシック" w:hAnsi="BIZ UDPゴシック" w:hint="eastAsia"/>
                <w:sz w:val="18"/>
              </w:rPr>
              <w:t xml:space="preserve">　７１７４</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 w:val="18"/>
              </w:rPr>
              <w:t>e-mail address:</w:t>
            </w:r>
            <w:r w:rsidRPr="006150E3">
              <w:rPr>
                <w:rFonts w:ascii="BIZ UDPゴシック" w:eastAsia="BIZ UDPゴシック" w:hAnsi="BIZ UDPゴシック" w:hint="eastAsia"/>
                <w:sz w:val="18"/>
              </w:rPr>
              <w:t xml:space="preserve">　tkura@</w:t>
            </w:r>
            <w:r w:rsidRPr="006150E3">
              <w:rPr>
                <w:rFonts w:ascii="BIZ UDPゴシック" w:eastAsia="BIZ UDPゴシック" w:hAnsi="BIZ UDPゴシック"/>
                <w:sz w:val="18"/>
              </w:rPr>
              <w:t>nagasaki-u.ac.jp</w:t>
            </w:r>
          </w:p>
        </w:tc>
      </w:tr>
      <w:tr w:rsidR="001A670B" w:rsidRPr="006150E3" w:rsidTr="001A670B">
        <w:trPr>
          <w:trHeight w:val="102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ind w:rightChars="-3" w:right="-6"/>
              <w:jc w:val="left"/>
              <w:rPr>
                <w:rFonts w:ascii="BIZ UDPゴシック" w:eastAsia="BIZ UDPゴシック" w:hAnsi="BIZ UDPゴシック"/>
                <w:szCs w:val="21"/>
              </w:rPr>
            </w:pPr>
            <w:r w:rsidRPr="006150E3">
              <w:rPr>
                <w:rFonts w:ascii="BIZ UDPゴシック" w:eastAsia="BIZ UDPゴシック" w:hAnsi="BIZ UDPゴシック" w:hint="eastAsia"/>
                <w:szCs w:val="21"/>
              </w:rPr>
              <w:t xml:space="preserve">フラックスアナライザーを用いたミトコンドリア機能解析(Functional analysis of </w:t>
            </w:r>
            <w:proofErr w:type="spellStart"/>
            <w:r w:rsidRPr="006150E3">
              <w:rPr>
                <w:rFonts w:ascii="BIZ UDPゴシック" w:eastAsia="BIZ UDPゴシック" w:hAnsi="BIZ UDPゴシック" w:hint="eastAsia"/>
                <w:szCs w:val="21"/>
              </w:rPr>
              <w:t>mitochondoria</w:t>
            </w:r>
            <w:proofErr w:type="spellEnd"/>
            <w:r w:rsidRPr="006150E3">
              <w:rPr>
                <w:rFonts w:ascii="BIZ UDPゴシック" w:eastAsia="BIZ UDPゴシック" w:hAnsi="BIZ UDPゴシック" w:hint="eastAsia"/>
                <w:szCs w:val="21"/>
              </w:rPr>
              <w:t xml:space="preserve"> using Extracellular Flux Analyzer. )</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szCs w:val="21"/>
              </w:rPr>
              <w:t>令和5年8月5日（土）～6日（日）（August 5-6, 2023）</w:t>
            </w:r>
          </w:p>
        </w:tc>
      </w:tr>
      <w:tr w:rsidR="001A670B" w:rsidRPr="006150E3" w:rsidTr="001A670B">
        <w:trPr>
          <w:trHeight w:val="55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ind w:leftChars="11" w:left="24" w:rightChars="-3" w:right="-6" w:hanging="1"/>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細胞外フラックスアナライザーを用いて甲状腺癌由来細胞株のミトコンドリアの機能評価を行う。（Functional evaluation of mitochondria in thyroid cancer-derived cell lines using an extracellular flux analyzer.）</w:t>
            </w:r>
          </w:p>
        </w:tc>
      </w:tr>
      <w:tr w:rsidR="001A670B"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p>
        </w:tc>
      </w:tr>
    </w:tbl>
    <w:p w:rsidR="00CE46F4" w:rsidRPr="006150E3" w:rsidRDefault="00CE46F4" w:rsidP="001A670B">
      <w:pPr>
        <w:spacing w:line="560" w:lineRule="exact"/>
        <w:ind w:rightChars="-3" w:right="-6"/>
        <w:jc w:val="center"/>
        <w:rPr>
          <w:rFonts w:ascii="BIZ UDPゴシック" w:eastAsia="BIZ UDPゴシック" w:hAnsi="BIZ UDPゴシック"/>
          <w:b/>
          <w:sz w:val="28"/>
          <w:szCs w:val="28"/>
        </w:rPr>
      </w:pPr>
    </w:p>
    <w:p w:rsidR="00CE46F4" w:rsidRPr="006150E3" w:rsidRDefault="00CE46F4">
      <w:pPr>
        <w:widowControl/>
        <w:jc w:val="left"/>
        <w:rPr>
          <w:rFonts w:ascii="BIZ UDPゴシック" w:eastAsia="BIZ UDPゴシック" w:hAnsi="BIZ UDPゴシック"/>
          <w:b/>
          <w:sz w:val="28"/>
          <w:szCs w:val="28"/>
        </w:rPr>
      </w:pPr>
      <w:r w:rsidRPr="006150E3">
        <w:rPr>
          <w:rFonts w:ascii="BIZ UDPゴシック" w:eastAsia="BIZ UDPゴシック" w:hAnsi="BIZ UDPゴシック"/>
          <w:b/>
          <w:sz w:val="28"/>
          <w:szCs w:val="28"/>
        </w:rPr>
        <w:br w:type="page"/>
      </w:r>
    </w:p>
    <w:p w:rsidR="00CE46F4" w:rsidRPr="006150E3" w:rsidRDefault="00CE46F4" w:rsidP="00CE46F4">
      <w:pPr>
        <w:spacing w:line="360" w:lineRule="exact"/>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b/>
          <w:sz w:val="28"/>
          <w:szCs w:val="28"/>
        </w:rPr>
        <w:lastRenderedPageBreak/>
        <w:t>第</w:t>
      </w:r>
      <w:r w:rsidRPr="006150E3">
        <w:rPr>
          <w:rFonts w:ascii="BIZ UDPゴシック" w:eastAsia="BIZ UDPゴシック" w:hAnsi="BIZ UDPゴシック"/>
          <w:b/>
          <w:sz w:val="28"/>
          <w:szCs w:val="28"/>
        </w:rPr>
        <w:t>2 群 遺伝子解析法（遺伝子工学・ゲノム解析）</w:t>
      </w:r>
    </w:p>
    <w:p w:rsidR="00CE46F4" w:rsidRPr="006150E3" w:rsidRDefault="00CE46F4" w:rsidP="00CE46F4">
      <w:pPr>
        <w:spacing w:line="360" w:lineRule="exact"/>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sz w:val="28"/>
          <w:szCs w:val="28"/>
        </w:rPr>
        <w:t>Class 2:  Gene analysis (Gene engineering and genome analysis)</w:t>
      </w:r>
    </w:p>
    <w:p w:rsidR="001A670B" w:rsidRPr="006150E3" w:rsidRDefault="00CE46F4" w:rsidP="00CE46F4">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t>第2群　コース１ （C</w:t>
      </w:r>
      <w:r w:rsidRPr="006150E3">
        <w:rPr>
          <w:rFonts w:ascii="BIZ UDPゴシック" w:eastAsia="BIZ UDPゴシック" w:hAnsi="BIZ UDPゴシック"/>
          <w:szCs w:val="21"/>
        </w:rPr>
        <w:t xml:space="preserve">lass </w:t>
      </w:r>
      <w:r w:rsidRPr="006150E3">
        <w:rPr>
          <w:rFonts w:ascii="BIZ UDPゴシック" w:eastAsia="BIZ UDPゴシック" w:hAnsi="BIZ UDPゴシック" w:hint="eastAsia"/>
          <w:szCs w:val="21"/>
        </w:rPr>
        <w:t>２</w:t>
      </w:r>
      <w:r w:rsidRPr="006150E3">
        <w:rPr>
          <w:rFonts w:ascii="BIZ UDPゴシック" w:eastAsia="BIZ UDPゴシック" w:hAnsi="BIZ UDPゴシック"/>
          <w:szCs w:val="21"/>
        </w:rPr>
        <w:t xml:space="preserve"> Course </w:t>
      </w:r>
      <w:r w:rsidRPr="006150E3">
        <w:rPr>
          <w:rFonts w:ascii="BIZ UDPゴシック" w:eastAsia="BIZ UDPゴシック" w:hAnsi="BIZ UDPゴシック" w:hint="eastAsia"/>
          <w:szCs w:val="21"/>
        </w:rPr>
        <w:t>１</w:t>
      </w:r>
      <w:r w:rsidRPr="006150E3">
        <w:rPr>
          <w:rFonts w:ascii="BIZ UDPゴシック" w:eastAsia="BIZ UDPゴシック" w:hAnsi="BIZ UDPゴシック"/>
          <w:szCs w:val="21"/>
        </w:rPr>
        <w:t>）</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lang w:eastAsia="zh-CN"/>
              </w:rPr>
              <w:t>分野</w:t>
            </w:r>
            <w:r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hint="eastAsia"/>
                <w:kern w:val="0"/>
                <w:szCs w:val="21"/>
              </w:rPr>
              <w:t>人類遺伝学</w:t>
            </w:r>
          </w:p>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hint="eastAsia"/>
                <w:kern w:val="0"/>
                <w:szCs w:val="21"/>
              </w:rPr>
              <w:t>（</w:t>
            </w:r>
            <w:r w:rsidRPr="006150E3">
              <w:rPr>
                <w:rFonts w:ascii="BIZ UDPゴシック" w:eastAsia="BIZ UDPゴシック" w:hAnsi="BIZ UDPゴシック"/>
                <w:kern w:val="0"/>
                <w:szCs w:val="21"/>
              </w:rPr>
              <w:t>Department of Human Genetics</w:t>
            </w:r>
            <w:r w:rsidRPr="006150E3">
              <w:rPr>
                <w:rFonts w:ascii="BIZ UDPゴシック" w:eastAsia="BIZ UDPゴシック" w:hAnsi="BIZ UDPゴシック" w:hint="eastAsia"/>
                <w:kern w:val="0"/>
                <w:szCs w:val="21"/>
              </w:rPr>
              <w:t>）</w:t>
            </w:r>
          </w:p>
        </w:tc>
      </w:tr>
      <w:tr w:rsidR="001A670B" w:rsidRPr="006150E3" w:rsidTr="001A670B">
        <w:trPr>
          <w:trHeight w:val="12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ind w:rightChars="-3" w:right="-6"/>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吉浦孝一郎（</w:t>
            </w:r>
            <w:r w:rsidRPr="006150E3">
              <w:rPr>
                <w:rFonts w:ascii="BIZ UDPゴシック" w:eastAsia="BIZ UDPゴシック" w:hAnsi="BIZ UDPゴシック"/>
                <w:bCs/>
                <w:szCs w:val="21"/>
              </w:rPr>
              <w:t>Koh-</w:t>
            </w:r>
            <w:proofErr w:type="spellStart"/>
            <w:r w:rsidRPr="006150E3">
              <w:rPr>
                <w:rFonts w:ascii="BIZ UDPゴシック" w:eastAsia="BIZ UDPゴシック" w:hAnsi="BIZ UDPゴシック"/>
                <w:bCs/>
                <w:szCs w:val="21"/>
              </w:rPr>
              <w:t>ichiro</w:t>
            </w:r>
            <w:proofErr w:type="spellEnd"/>
            <w:r w:rsidRPr="006150E3">
              <w:rPr>
                <w:rFonts w:ascii="BIZ UDPゴシック" w:eastAsia="BIZ UDPゴシック" w:hAnsi="BIZ UDPゴシック"/>
                <w:bCs/>
                <w:szCs w:val="21"/>
              </w:rPr>
              <w:t xml:space="preserve"> YOSHIURA</w:t>
            </w:r>
            <w:r w:rsidRPr="006150E3">
              <w:rPr>
                <w:rFonts w:ascii="BIZ UDPゴシック" w:eastAsia="BIZ UDPゴシック" w:hAnsi="BIZ UDPゴシック" w:hint="eastAsia"/>
                <w:bCs/>
                <w:szCs w:val="21"/>
              </w:rPr>
              <w:t>）</w:t>
            </w:r>
          </w:p>
          <w:p w:rsidR="001A670B" w:rsidRPr="006150E3" w:rsidRDefault="001A670B" w:rsidP="001A670B">
            <w:pPr>
              <w:ind w:rightChars="-3" w:right="-6"/>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木下　晃（</w:t>
            </w:r>
            <w:r w:rsidRPr="006150E3">
              <w:rPr>
                <w:rFonts w:ascii="BIZ UDPゴシック" w:eastAsia="BIZ UDPゴシック" w:hAnsi="BIZ UDPゴシック"/>
                <w:bCs/>
                <w:szCs w:val="21"/>
              </w:rPr>
              <w:t>Akira Kinoshita</w:t>
            </w:r>
            <w:r w:rsidRPr="006150E3">
              <w:rPr>
                <w:rFonts w:ascii="BIZ UDPゴシック" w:eastAsia="BIZ UDPゴシック" w:hAnsi="BIZ UDPゴシック" w:hint="eastAsia"/>
                <w:bCs/>
                <w:szCs w:val="21"/>
              </w:rPr>
              <w:t>）</w:t>
            </w: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Cs w:val="21"/>
              </w:rPr>
            </w:pPr>
            <w:r w:rsidRPr="006150E3">
              <w:rPr>
                <w:rFonts w:ascii="BIZ UDPゴシック" w:eastAsia="BIZ UDPゴシック" w:hAnsi="BIZ UDPゴシック"/>
                <w:szCs w:val="21"/>
              </w:rPr>
              <w:t>phone number: 095-819-7118</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Cs w:val="21"/>
              </w:rPr>
              <w:t>e-mail address: kyoshi@nagasaki-u.ac.jp</w:t>
            </w:r>
          </w:p>
        </w:tc>
      </w:tr>
      <w:tr w:rsidR="001A670B" w:rsidRPr="006150E3" w:rsidTr="001A670B">
        <w:trPr>
          <w:trHeight w:val="102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pStyle w:val="Default"/>
              <w:ind w:right="-7"/>
              <w:jc w:val="both"/>
              <w:rPr>
                <w:rFonts w:ascii="BIZ UDPゴシック" w:eastAsia="BIZ UDPゴシック" w:hAnsi="BIZ UDPゴシック"/>
                <w:color w:val="auto"/>
                <w:sz w:val="21"/>
                <w:szCs w:val="21"/>
              </w:rPr>
            </w:pPr>
            <w:r w:rsidRPr="006150E3">
              <w:rPr>
                <w:rFonts w:ascii="BIZ UDPゴシック" w:eastAsia="BIZ UDPゴシック" w:hAnsi="BIZ UDPゴシック" w:hint="eastAsia"/>
                <w:color w:val="auto"/>
                <w:sz w:val="21"/>
                <w:szCs w:val="21"/>
              </w:rPr>
              <w:t>定量</w:t>
            </w:r>
            <w:r w:rsidRPr="006150E3">
              <w:rPr>
                <w:rFonts w:ascii="BIZ UDPゴシック" w:eastAsia="BIZ UDPゴシック" w:hAnsi="BIZ UDPゴシック"/>
                <w:color w:val="auto"/>
                <w:sz w:val="21"/>
                <w:szCs w:val="21"/>
              </w:rPr>
              <w:t>PCR</w:t>
            </w:r>
            <w:r w:rsidRPr="006150E3">
              <w:rPr>
                <w:rFonts w:ascii="BIZ UDPゴシック" w:eastAsia="BIZ UDPゴシック" w:hAnsi="BIZ UDPゴシック" w:hint="eastAsia"/>
                <w:color w:val="auto"/>
                <w:sz w:val="21"/>
                <w:szCs w:val="21"/>
              </w:rPr>
              <w:t>法およびデジタル</w:t>
            </w:r>
            <w:r w:rsidRPr="006150E3">
              <w:rPr>
                <w:rFonts w:ascii="BIZ UDPゴシック" w:eastAsia="BIZ UDPゴシック" w:hAnsi="BIZ UDPゴシック"/>
                <w:color w:val="auto"/>
                <w:sz w:val="21"/>
                <w:szCs w:val="21"/>
              </w:rPr>
              <w:t>PCR</w:t>
            </w:r>
            <w:r w:rsidRPr="006150E3">
              <w:rPr>
                <w:rFonts w:ascii="BIZ UDPゴシック" w:eastAsia="BIZ UDPゴシック" w:hAnsi="BIZ UDPゴシック" w:hint="eastAsia"/>
                <w:color w:val="auto"/>
                <w:sz w:val="21"/>
                <w:szCs w:val="21"/>
              </w:rPr>
              <w:t>法によるヒトゲノムの</w:t>
            </w:r>
            <w:r w:rsidRPr="006150E3">
              <w:rPr>
                <w:rFonts w:ascii="BIZ UDPゴシック" w:eastAsia="BIZ UDPゴシック" w:hAnsi="BIZ UDPゴシック"/>
                <w:color w:val="auto"/>
                <w:sz w:val="21"/>
                <w:szCs w:val="21"/>
              </w:rPr>
              <w:t>copy</w:t>
            </w:r>
            <w:r w:rsidRPr="006150E3">
              <w:rPr>
                <w:rFonts w:ascii="BIZ UDPゴシック" w:eastAsia="BIZ UDPゴシック" w:hAnsi="BIZ UDPゴシック" w:hint="eastAsia"/>
                <w:color w:val="auto"/>
                <w:sz w:val="21"/>
                <w:szCs w:val="21"/>
              </w:rPr>
              <w:t>数多型の検出</w:t>
            </w:r>
          </w:p>
          <w:p w:rsidR="001A670B" w:rsidRPr="006150E3" w:rsidRDefault="001A670B" w:rsidP="001A670B">
            <w:pPr>
              <w:pStyle w:val="Default"/>
              <w:ind w:right="-7"/>
              <w:jc w:val="both"/>
              <w:rPr>
                <w:rFonts w:ascii="BIZ UDPゴシック" w:eastAsia="BIZ UDPゴシック" w:hAnsi="BIZ UDPゴシック"/>
                <w:color w:val="auto"/>
                <w:sz w:val="21"/>
                <w:szCs w:val="21"/>
              </w:rPr>
            </w:pPr>
            <w:r w:rsidRPr="006150E3">
              <w:rPr>
                <w:rFonts w:ascii="BIZ UDPゴシック" w:eastAsia="BIZ UDPゴシック" w:hAnsi="BIZ UDPゴシック" w:hint="eastAsia"/>
                <w:color w:val="auto"/>
                <w:sz w:val="21"/>
                <w:szCs w:val="21"/>
              </w:rPr>
              <w:t>(C</w:t>
            </w:r>
            <w:r w:rsidRPr="006150E3">
              <w:rPr>
                <w:rFonts w:ascii="BIZ UDPゴシック" w:eastAsia="BIZ UDPゴシック" w:hAnsi="BIZ UDPゴシック"/>
                <w:color w:val="auto"/>
                <w:sz w:val="21"/>
                <w:szCs w:val="21"/>
              </w:rPr>
              <w:t>opy Number Detection in Human Genome using quantitative PCR)</w:t>
            </w:r>
            <w:r w:rsidRPr="006150E3">
              <w:rPr>
                <w:rFonts w:ascii="BIZ UDPゴシック" w:eastAsia="BIZ UDPゴシック" w:hAnsi="BIZ UDPゴシック" w:hint="eastAsia"/>
                <w:color w:val="auto"/>
                <w:sz w:val="21"/>
                <w:szCs w:val="21"/>
              </w:rPr>
              <w:t xml:space="preserve"> </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BIZ UDPゴシック" w:eastAsia="BIZ UDPゴシック" w:hAnsi="BIZ UDPゴシック"/>
                <w:szCs w:val="21"/>
              </w:rPr>
            </w:pP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szCs w:val="21"/>
              </w:rPr>
              <w:t>令和5年７月</w:t>
            </w:r>
            <w:r w:rsidRPr="006150E3">
              <w:rPr>
                <w:rFonts w:ascii="BIZ UDPゴシック" w:eastAsia="BIZ UDPゴシック" w:hAnsi="BIZ UDPゴシック"/>
                <w:szCs w:val="21"/>
              </w:rPr>
              <w:t>2</w:t>
            </w:r>
            <w:r w:rsidRPr="006150E3">
              <w:rPr>
                <w:rFonts w:ascii="BIZ UDPゴシック" w:eastAsia="BIZ UDPゴシック" w:hAnsi="BIZ UDPゴシック" w:hint="eastAsia"/>
                <w:szCs w:val="21"/>
              </w:rPr>
              <w:t>2日（土）～</w:t>
            </w:r>
            <w:r w:rsidRPr="006150E3">
              <w:rPr>
                <w:rFonts w:ascii="BIZ UDPゴシック" w:eastAsia="BIZ UDPゴシック" w:hAnsi="BIZ UDPゴシック"/>
                <w:szCs w:val="21"/>
              </w:rPr>
              <w:t>2</w:t>
            </w:r>
            <w:r w:rsidRPr="006150E3">
              <w:rPr>
                <w:rFonts w:ascii="BIZ UDPゴシック" w:eastAsia="BIZ UDPゴシック" w:hAnsi="BIZ UDPゴシック" w:hint="eastAsia"/>
                <w:szCs w:val="21"/>
              </w:rPr>
              <w:t>3日（日）　　（</w:t>
            </w:r>
            <w:r w:rsidRPr="006150E3">
              <w:rPr>
                <w:rFonts w:ascii="BIZ UDPゴシック" w:eastAsia="BIZ UDPゴシック" w:hAnsi="BIZ UDPゴシック"/>
                <w:szCs w:val="21"/>
              </w:rPr>
              <w:t>July 2</w:t>
            </w:r>
            <w:r w:rsidRPr="006150E3">
              <w:rPr>
                <w:rFonts w:ascii="BIZ UDPゴシック" w:eastAsia="BIZ UDPゴシック" w:hAnsi="BIZ UDPゴシック" w:hint="eastAsia"/>
                <w:szCs w:val="21"/>
              </w:rPr>
              <w:t>2</w:t>
            </w:r>
            <w:r w:rsidRPr="006150E3">
              <w:rPr>
                <w:rFonts w:ascii="ＭＳ Ｐゴシック" w:eastAsia="ＭＳ Ｐゴシック" w:hAnsi="ＭＳ Ｐゴシック" w:hint="eastAsia"/>
                <w:szCs w:val="21"/>
              </w:rPr>
              <w:t>–</w:t>
            </w:r>
            <w:r w:rsidRPr="006150E3">
              <w:rPr>
                <w:rFonts w:ascii="BIZ UDPゴシック" w:eastAsia="BIZ UDPゴシック" w:hAnsi="BIZ UDPゴシック"/>
                <w:szCs w:val="21"/>
              </w:rPr>
              <w:t>2</w:t>
            </w:r>
            <w:r w:rsidRPr="006150E3">
              <w:rPr>
                <w:rFonts w:ascii="BIZ UDPゴシック" w:eastAsia="BIZ UDPゴシック" w:hAnsi="BIZ UDPゴシック" w:hint="eastAsia"/>
                <w:szCs w:val="21"/>
              </w:rPr>
              <w:t>3, 2023）</w:t>
            </w:r>
          </w:p>
        </w:tc>
      </w:tr>
      <w:tr w:rsidR="001A670B" w:rsidRPr="006150E3" w:rsidTr="001A670B">
        <w:trPr>
          <w:trHeight w:val="55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pStyle w:val="Default"/>
              <w:ind w:right="-7" w:firstLineChars="100" w:firstLine="210"/>
              <w:jc w:val="both"/>
              <w:rPr>
                <w:rFonts w:ascii="BIZ UDPゴシック" w:eastAsia="BIZ UDPゴシック" w:hAnsi="BIZ UDPゴシック"/>
                <w:color w:val="auto"/>
                <w:sz w:val="21"/>
                <w:szCs w:val="21"/>
              </w:rPr>
            </w:pPr>
            <w:r w:rsidRPr="006150E3">
              <w:rPr>
                <w:rFonts w:ascii="BIZ UDPゴシック" w:eastAsia="BIZ UDPゴシック" w:hAnsi="BIZ UDPゴシック" w:hint="eastAsia"/>
                <w:color w:val="auto"/>
                <w:sz w:val="21"/>
                <w:szCs w:val="21"/>
              </w:rPr>
              <w:t>血液から抽出したゲノム</w:t>
            </w:r>
            <w:r w:rsidRPr="006150E3">
              <w:rPr>
                <w:rFonts w:ascii="BIZ UDPゴシック" w:eastAsia="BIZ UDPゴシック" w:hAnsi="BIZ UDPゴシック"/>
                <w:color w:val="auto"/>
                <w:sz w:val="21"/>
                <w:szCs w:val="21"/>
              </w:rPr>
              <w:t>DNA</w:t>
            </w:r>
            <w:r w:rsidRPr="006150E3">
              <w:rPr>
                <w:rFonts w:ascii="BIZ UDPゴシック" w:eastAsia="BIZ UDPゴシック" w:hAnsi="BIZ UDPゴシック" w:hint="eastAsia"/>
                <w:color w:val="auto"/>
                <w:sz w:val="21"/>
                <w:szCs w:val="21"/>
              </w:rPr>
              <w:t>を使ったコピー数定量法を学ぶ。1</w:t>
            </w:r>
            <w:r w:rsidRPr="006150E3">
              <w:rPr>
                <w:rFonts w:ascii="BIZ UDPゴシック" w:eastAsia="BIZ UDPゴシック" w:hAnsi="BIZ UDPゴシック"/>
                <w:color w:val="auto"/>
                <w:sz w:val="21"/>
                <w:szCs w:val="21"/>
              </w:rPr>
              <w:t>) SYBR Green</w:t>
            </w:r>
            <w:r w:rsidRPr="006150E3">
              <w:rPr>
                <w:rFonts w:ascii="BIZ UDPゴシック" w:eastAsia="BIZ UDPゴシック" w:hAnsi="BIZ UDPゴシック" w:hint="eastAsia"/>
                <w:color w:val="auto"/>
                <w:sz w:val="21"/>
                <w:szCs w:val="21"/>
              </w:rPr>
              <w:t>等の二本鎖</w:t>
            </w:r>
            <w:r w:rsidRPr="006150E3">
              <w:rPr>
                <w:rFonts w:ascii="BIZ UDPゴシック" w:eastAsia="BIZ UDPゴシック" w:hAnsi="BIZ UDPゴシック"/>
                <w:color w:val="auto"/>
                <w:sz w:val="21"/>
                <w:szCs w:val="21"/>
              </w:rPr>
              <w:t>DNA</w:t>
            </w:r>
            <w:r w:rsidRPr="006150E3">
              <w:rPr>
                <w:rFonts w:ascii="BIZ UDPゴシック" w:eastAsia="BIZ UDPゴシック" w:hAnsi="BIZ UDPゴシック" w:hint="eastAsia"/>
                <w:color w:val="auto"/>
                <w:sz w:val="21"/>
                <w:szCs w:val="21"/>
              </w:rPr>
              <w:t>に結合する蛍光色素を用いる方法，2</w:t>
            </w:r>
            <w:r w:rsidRPr="006150E3">
              <w:rPr>
                <w:rFonts w:ascii="BIZ UDPゴシック" w:eastAsia="BIZ UDPゴシック" w:hAnsi="BIZ UDPゴシック"/>
                <w:color w:val="auto"/>
                <w:sz w:val="21"/>
                <w:szCs w:val="21"/>
              </w:rPr>
              <w:t xml:space="preserve">) </w:t>
            </w:r>
            <w:r w:rsidRPr="006150E3">
              <w:rPr>
                <w:rFonts w:ascii="BIZ UDPゴシック" w:eastAsia="BIZ UDPゴシック" w:hAnsi="BIZ UDPゴシック" w:hint="eastAsia"/>
                <w:color w:val="auto"/>
                <w:sz w:val="21"/>
                <w:szCs w:val="21"/>
              </w:rPr>
              <w:t>加水分解プローブを用いる方法，3</w:t>
            </w:r>
            <w:r w:rsidRPr="006150E3">
              <w:rPr>
                <w:rFonts w:ascii="BIZ UDPゴシック" w:eastAsia="BIZ UDPゴシック" w:hAnsi="BIZ UDPゴシック"/>
                <w:color w:val="auto"/>
                <w:sz w:val="21"/>
                <w:szCs w:val="21"/>
              </w:rPr>
              <w:t xml:space="preserve">) </w:t>
            </w:r>
            <w:r w:rsidRPr="006150E3">
              <w:rPr>
                <w:rFonts w:ascii="BIZ UDPゴシック" w:eastAsia="BIZ UDPゴシック" w:hAnsi="BIZ UDPゴシック" w:hint="eastAsia"/>
                <w:color w:val="auto"/>
                <w:sz w:val="21"/>
                <w:szCs w:val="21"/>
              </w:rPr>
              <w:t>ナノリットルの微量反応量に区分けして実施する</w:t>
            </w:r>
            <w:r w:rsidRPr="006150E3">
              <w:rPr>
                <w:rFonts w:ascii="BIZ UDPゴシック" w:eastAsia="BIZ UDPゴシック" w:hAnsi="BIZ UDPゴシック"/>
                <w:color w:val="auto"/>
                <w:sz w:val="21"/>
                <w:szCs w:val="21"/>
              </w:rPr>
              <w:t xml:space="preserve"> </w:t>
            </w:r>
            <w:r w:rsidRPr="006150E3">
              <w:rPr>
                <w:rFonts w:ascii="BIZ UDPゴシック" w:eastAsia="BIZ UDPゴシック" w:hAnsi="BIZ UDPゴシック" w:hint="eastAsia"/>
                <w:color w:val="auto"/>
                <w:sz w:val="21"/>
                <w:szCs w:val="21"/>
              </w:rPr>
              <w:t>デジタル</w:t>
            </w:r>
            <w:r w:rsidRPr="006150E3">
              <w:rPr>
                <w:rFonts w:ascii="BIZ UDPゴシック" w:eastAsia="BIZ UDPゴシック" w:hAnsi="BIZ UDPゴシック"/>
                <w:color w:val="auto"/>
                <w:sz w:val="21"/>
                <w:szCs w:val="21"/>
              </w:rPr>
              <w:t xml:space="preserve">PCR </w:t>
            </w:r>
            <w:r w:rsidRPr="006150E3">
              <w:rPr>
                <w:rFonts w:ascii="BIZ UDPゴシック" w:eastAsia="BIZ UDPゴシック" w:hAnsi="BIZ UDPゴシック" w:hint="eastAsia"/>
                <w:color w:val="auto"/>
                <w:sz w:val="21"/>
                <w:szCs w:val="21"/>
              </w:rPr>
              <w:t>技術の理論と実践を学ぶ。本技術は，コピー数多型の検出，病的な欠失・重複の検出，</w:t>
            </w:r>
            <w:r w:rsidRPr="006150E3">
              <w:rPr>
                <w:rFonts w:ascii="BIZ UDPゴシック" w:eastAsia="BIZ UDPゴシック" w:hAnsi="BIZ UDPゴシック"/>
                <w:color w:val="auto"/>
                <w:sz w:val="21"/>
                <w:szCs w:val="21"/>
              </w:rPr>
              <w:t xml:space="preserve">mRNA </w:t>
            </w:r>
            <w:r w:rsidRPr="006150E3">
              <w:rPr>
                <w:rFonts w:ascii="BIZ UDPゴシック" w:eastAsia="BIZ UDPゴシック" w:hAnsi="BIZ UDPゴシック" w:hint="eastAsia"/>
                <w:color w:val="auto"/>
                <w:sz w:val="21"/>
                <w:szCs w:val="21"/>
              </w:rPr>
              <w:t>の定量にも応用可能な必須技術である。</w:t>
            </w:r>
          </w:p>
          <w:p w:rsidR="001A670B" w:rsidRPr="006150E3" w:rsidRDefault="001A670B" w:rsidP="001A670B">
            <w:pPr>
              <w:pStyle w:val="Default"/>
              <w:ind w:right="-7"/>
              <w:jc w:val="both"/>
              <w:rPr>
                <w:rFonts w:ascii="BIZ UDPゴシック" w:eastAsia="BIZ UDPゴシック" w:hAnsi="BIZ UDPゴシック"/>
                <w:color w:val="auto"/>
                <w:sz w:val="21"/>
                <w:szCs w:val="21"/>
              </w:rPr>
            </w:pPr>
          </w:p>
          <w:p w:rsidR="001A670B" w:rsidRPr="006150E3" w:rsidRDefault="001A670B" w:rsidP="001A670B">
            <w:pPr>
              <w:pStyle w:val="Default"/>
              <w:ind w:right="-7" w:firstLineChars="100" w:firstLine="210"/>
              <w:jc w:val="both"/>
              <w:rPr>
                <w:rFonts w:ascii="BIZ UDPゴシック" w:eastAsia="BIZ UDPゴシック" w:hAnsi="BIZ UDPゴシック"/>
                <w:color w:val="auto"/>
                <w:sz w:val="21"/>
                <w:szCs w:val="21"/>
              </w:rPr>
            </w:pPr>
            <w:r w:rsidRPr="006150E3">
              <w:rPr>
                <w:rFonts w:ascii="BIZ UDPゴシック" w:eastAsia="BIZ UDPゴシック" w:hAnsi="BIZ UDPゴシック" w:hint="eastAsia"/>
                <w:color w:val="auto"/>
                <w:sz w:val="21"/>
                <w:szCs w:val="21"/>
              </w:rPr>
              <w:t>C</w:t>
            </w:r>
            <w:r w:rsidRPr="006150E3">
              <w:rPr>
                <w:rFonts w:ascii="BIZ UDPゴシック" w:eastAsia="BIZ UDPゴシック" w:hAnsi="BIZ UDPゴシック"/>
                <w:color w:val="auto"/>
                <w:sz w:val="21"/>
                <w:szCs w:val="21"/>
              </w:rPr>
              <w:t>opy number can be detected using DNA extracted from peripheral blood. Three methods are lectured and carried out, 1) Method using fluorescent dye, such SYBR Green, which stain double strand DNA specifically, 2) Method using hydrolysis probe, 3) Digital PCR method which perform quantitative PCR in nano-litter reactor. Nucleic acid quantification is the essential technique, and you can apply these methodologies to copy number polymorphism pathogenic deletion/duplication detection, and quantitation for mRNA.</w:t>
            </w:r>
          </w:p>
        </w:tc>
      </w:tr>
      <w:tr w:rsidR="001A670B"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bCs/>
                <w:szCs w:val="21"/>
              </w:rPr>
            </w:pPr>
            <w:r w:rsidRPr="006150E3">
              <w:rPr>
                <w:rFonts w:ascii="BIZ UDPゴシック" w:eastAsia="BIZ UDPゴシック" w:hAnsi="BIZ UDPゴシック"/>
                <w:bCs/>
                <w:szCs w:val="21"/>
              </w:rPr>
              <w:t>Maximum 4 students are acceptable.</w:t>
            </w:r>
          </w:p>
        </w:tc>
      </w:tr>
    </w:tbl>
    <w:p w:rsidR="001A670B" w:rsidRPr="006150E3" w:rsidRDefault="00CE46F4" w:rsidP="00CE46F4">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lastRenderedPageBreak/>
        <w:t>第2群　コース２ （C</w:t>
      </w:r>
      <w:r w:rsidRPr="006150E3">
        <w:rPr>
          <w:rFonts w:ascii="BIZ UDPゴシック" w:eastAsia="BIZ UDPゴシック" w:hAnsi="BIZ UDPゴシック"/>
          <w:szCs w:val="21"/>
        </w:rPr>
        <w:t xml:space="preserve">lass </w:t>
      </w:r>
      <w:r w:rsidRPr="006150E3">
        <w:rPr>
          <w:rFonts w:ascii="BIZ UDPゴシック" w:eastAsia="BIZ UDPゴシック" w:hAnsi="BIZ UDPゴシック" w:hint="eastAsia"/>
          <w:szCs w:val="21"/>
        </w:rPr>
        <w:t>２</w:t>
      </w:r>
      <w:r w:rsidRPr="006150E3">
        <w:rPr>
          <w:rFonts w:ascii="BIZ UDPゴシック" w:eastAsia="BIZ UDPゴシック" w:hAnsi="BIZ UDPゴシック"/>
          <w:szCs w:val="21"/>
        </w:rPr>
        <w:t xml:space="preserve"> Course </w:t>
      </w:r>
      <w:r w:rsidRPr="006150E3">
        <w:rPr>
          <w:rFonts w:ascii="BIZ UDPゴシック" w:eastAsia="BIZ UDPゴシック" w:hAnsi="BIZ UDPゴシック" w:hint="eastAsia"/>
          <w:szCs w:val="21"/>
        </w:rPr>
        <w:t>２</w:t>
      </w:r>
      <w:r w:rsidRPr="006150E3">
        <w:rPr>
          <w:rFonts w:ascii="BIZ UDPゴシック" w:eastAsia="BIZ UDPゴシック" w:hAnsi="BIZ UDPゴシック"/>
          <w:szCs w:val="21"/>
        </w:rPr>
        <w:t>）</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lang w:eastAsia="zh-CN"/>
              </w:rPr>
              <w:t>分野</w:t>
            </w:r>
            <w:r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hint="eastAsia"/>
                <w:kern w:val="0"/>
                <w:szCs w:val="21"/>
              </w:rPr>
              <w:t>神経機能学（生理学第二）</w:t>
            </w:r>
          </w:p>
        </w:tc>
      </w:tr>
      <w:tr w:rsidR="001A670B" w:rsidRPr="006150E3" w:rsidTr="001A670B">
        <w:trPr>
          <w:trHeight w:val="12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ind w:rightChars="-3" w:right="-6"/>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中畑　泰和（</w:t>
            </w:r>
            <w:r w:rsidRPr="006150E3">
              <w:rPr>
                <w:rFonts w:ascii="BIZ UDPゴシック" w:eastAsia="BIZ UDPゴシック" w:hAnsi="BIZ UDPゴシック"/>
                <w:bCs/>
                <w:szCs w:val="21"/>
              </w:rPr>
              <w:t xml:space="preserve">Yasukazu </w:t>
            </w:r>
            <w:proofErr w:type="spellStart"/>
            <w:r w:rsidRPr="006150E3">
              <w:rPr>
                <w:rFonts w:ascii="BIZ UDPゴシック" w:eastAsia="BIZ UDPゴシック" w:hAnsi="BIZ UDPゴシック"/>
                <w:bCs/>
                <w:szCs w:val="21"/>
              </w:rPr>
              <w:t>Nakahata</w:t>
            </w:r>
            <w:proofErr w:type="spellEnd"/>
            <w:r w:rsidRPr="006150E3">
              <w:rPr>
                <w:rFonts w:ascii="BIZ UDPゴシック" w:eastAsia="BIZ UDPゴシック" w:hAnsi="BIZ UDPゴシック" w:hint="eastAsia"/>
                <w:bCs/>
                <w:szCs w:val="21"/>
              </w:rPr>
              <w:t>）、樽見　航（</w:t>
            </w:r>
            <w:proofErr w:type="spellStart"/>
            <w:r w:rsidRPr="006150E3">
              <w:rPr>
                <w:rFonts w:ascii="BIZ UDPゴシック" w:eastAsia="BIZ UDPゴシック" w:hAnsi="BIZ UDPゴシック"/>
                <w:bCs/>
                <w:szCs w:val="21"/>
              </w:rPr>
              <w:t>Wataru</w:t>
            </w:r>
            <w:proofErr w:type="spellEnd"/>
            <w:r w:rsidRPr="006150E3">
              <w:rPr>
                <w:rFonts w:ascii="BIZ UDPゴシック" w:eastAsia="BIZ UDPゴシック" w:hAnsi="BIZ UDPゴシック"/>
                <w:bCs/>
                <w:szCs w:val="21"/>
              </w:rPr>
              <w:t xml:space="preserve"> Tarumi</w:t>
            </w:r>
            <w:r w:rsidRPr="006150E3">
              <w:rPr>
                <w:rFonts w:ascii="BIZ UDPゴシック" w:eastAsia="BIZ UDPゴシック" w:hAnsi="BIZ UDPゴシック" w:hint="eastAsia"/>
                <w:bCs/>
                <w:szCs w:val="21"/>
              </w:rPr>
              <w:t>）</w:t>
            </w: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sz w:val="18"/>
              </w:rPr>
              <w:t>phone number: 095-819-7035</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 w:val="18"/>
              </w:rPr>
              <w:t>e-mail address: yasu-nakahata@nagasaki-u.sc.jp</w:t>
            </w:r>
          </w:p>
        </w:tc>
      </w:tr>
      <w:tr w:rsidR="001A670B" w:rsidRPr="006150E3" w:rsidTr="001A670B">
        <w:trPr>
          <w:trHeight w:val="102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ind w:rightChars="-3" w:right="-6"/>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概日時計遺伝子発現リズムの測定法（</w:t>
            </w:r>
            <w:r w:rsidRPr="006150E3">
              <w:rPr>
                <w:rFonts w:ascii="BIZ UDPゴシック" w:eastAsia="BIZ UDPゴシック" w:hAnsi="BIZ UDPゴシック"/>
                <w:bCs/>
                <w:szCs w:val="21"/>
              </w:rPr>
              <w:t>Measurement of Circadian clock</w:t>
            </w:r>
            <w:r w:rsidRPr="006150E3">
              <w:rPr>
                <w:rFonts w:ascii="BIZ UDPゴシック" w:eastAsia="BIZ UDPゴシック" w:hAnsi="BIZ UDPゴシック" w:hint="eastAsia"/>
                <w:bCs/>
                <w:szCs w:val="21"/>
              </w:rPr>
              <w:t>）</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szCs w:val="21"/>
              </w:rPr>
              <w:t>令和5年8月26日（土）～27日（日）　　（August 26–27, 2023）</w:t>
            </w:r>
          </w:p>
        </w:tc>
      </w:tr>
      <w:tr w:rsidR="001A670B" w:rsidRPr="006150E3" w:rsidTr="001A670B">
        <w:trPr>
          <w:trHeight w:val="55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pStyle w:val="Web"/>
              <w:rPr>
                <w:rFonts w:ascii="BIZ UDPゴシック" w:hAnsi="BIZ UDPゴシック"/>
                <w:b/>
                <w:sz w:val="21"/>
                <w:szCs w:val="21"/>
              </w:rPr>
            </w:pPr>
            <w:r w:rsidRPr="006150E3">
              <w:rPr>
                <w:rFonts w:ascii="BIZ UDPゴシック" w:hAnsi="BIZ UDPゴシック" w:hint="eastAsia"/>
                <w:b/>
                <w:sz w:val="21"/>
                <w:szCs w:val="21"/>
              </w:rPr>
              <w:t>概日時計は、全身ほぼ全ての細胞に備わっている、</w:t>
            </w:r>
            <w:r w:rsidRPr="006150E3">
              <w:rPr>
                <w:rFonts w:ascii="BIZ UDPゴシック" w:hAnsi="BIZ UDPゴシック" w:hint="eastAsia"/>
                <w:b/>
                <w:sz w:val="21"/>
                <w:szCs w:val="21"/>
              </w:rPr>
              <w:t>24</w:t>
            </w:r>
            <w:r w:rsidRPr="006150E3">
              <w:rPr>
                <w:rFonts w:ascii="BIZ UDPゴシック" w:hAnsi="BIZ UDPゴシック" w:hint="eastAsia"/>
                <w:b/>
                <w:sz w:val="21"/>
                <w:szCs w:val="21"/>
              </w:rPr>
              <w:t>時間周期の生理機能を制御する機構である。本実習では、定量的</w:t>
            </w:r>
            <w:r w:rsidRPr="006150E3">
              <w:rPr>
                <w:rFonts w:ascii="BIZ UDPゴシック" w:hAnsi="BIZ UDPゴシック" w:hint="eastAsia"/>
                <w:b/>
                <w:sz w:val="21"/>
                <w:szCs w:val="21"/>
              </w:rPr>
              <w:t>PCR</w:t>
            </w:r>
            <w:r w:rsidRPr="006150E3">
              <w:rPr>
                <w:rFonts w:ascii="BIZ UDPゴシック" w:hAnsi="BIZ UDPゴシック" w:hint="eastAsia"/>
                <w:b/>
                <w:sz w:val="21"/>
                <w:szCs w:val="21"/>
              </w:rPr>
              <w:t>法およびリアルタイム生物発光測定法にて組織・細胞の概日リズム検出する方法を習得する。</w:t>
            </w:r>
          </w:p>
          <w:p w:rsidR="001A670B" w:rsidRPr="006150E3" w:rsidRDefault="001A670B" w:rsidP="001A670B">
            <w:pPr>
              <w:pStyle w:val="Web"/>
              <w:rPr>
                <w:rFonts w:ascii="BIZ UDPゴシック" w:hAnsi="BIZ UDPゴシック"/>
                <w:b/>
                <w:sz w:val="21"/>
                <w:szCs w:val="21"/>
              </w:rPr>
            </w:pPr>
            <w:r w:rsidRPr="006150E3">
              <w:rPr>
                <w:rFonts w:ascii="BIZ UDPゴシック" w:hAnsi="BIZ UDPゴシック"/>
                <w:b/>
                <w:sz w:val="21"/>
                <w:szCs w:val="21"/>
              </w:rPr>
              <w:t>(The circadian clock is a system that exists in almost all cells of living organisms and regulates many physiological phenomena with a 24-hour rhythm. The aim of this course is to measure the expression of circadian clock genes in tissues and cells by qPCR and real-time bioluminescence monitoring systems.)</w:t>
            </w:r>
          </w:p>
        </w:tc>
      </w:tr>
      <w:tr w:rsidR="001A670B"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3名まで</w:t>
            </w:r>
          </w:p>
        </w:tc>
      </w:tr>
    </w:tbl>
    <w:p w:rsidR="00CE46F4" w:rsidRPr="006150E3" w:rsidRDefault="00CE46F4" w:rsidP="001A670B">
      <w:pPr>
        <w:spacing w:line="560" w:lineRule="exact"/>
        <w:ind w:rightChars="-3" w:right="-6"/>
        <w:jc w:val="center"/>
        <w:rPr>
          <w:rFonts w:ascii="BIZ UDPゴシック" w:eastAsia="BIZ UDPゴシック" w:hAnsi="BIZ UDPゴシック"/>
          <w:b/>
          <w:sz w:val="28"/>
          <w:szCs w:val="28"/>
        </w:rPr>
      </w:pPr>
    </w:p>
    <w:p w:rsidR="00CE46F4" w:rsidRPr="006150E3" w:rsidRDefault="00CE46F4">
      <w:pPr>
        <w:widowControl/>
        <w:jc w:val="left"/>
        <w:rPr>
          <w:rFonts w:ascii="BIZ UDPゴシック" w:eastAsia="BIZ UDPゴシック" w:hAnsi="BIZ UDPゴシック"/>
          <w:b/>
          <w:sz w:val="28"/>
          <w:szCs w:val="28"/>
        </w:rPr>
      </w:pPr>
      <w:r w:rsidRPr="006150E3">
        <w:rPr>
          <w:rFonts w:ascii="BIZ UDPゴシック" w:eastAsia="BIZ UDPゴシック" w:hAnsi="BIZ UDPゴシック"/>
          <w:b/>
          <w:sz w:val="28"/>
          <w:szCs w:val="28"/>
        </w:rPr>
        <w:br w:type="page"/>
      </w:r>
    </w:p>
    <w:p w:rsidR="001A670B" w:rsidRPr="006150E3" w:rsidRDefault="00CE46F4" w:rsidP="00CE46F4">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lastRenderedPageBreak/>
        <w:t>第2群　コース３ （C</w:t>
      </w:r>
      <w:r w:rsidRPr="006150E3">
        <w:rPr>
          <w:rFonts w:ascii="BIZ UDPゴシック" w:eastAsia="BIZ UDPゴシック" w:hAnsi="BIZ UDPゴシック"/>
          <w:szCs w:val="21"/>
        </w:rPr>
        <w:t xml:space="preserve">lass </w:t>
      </w:r>
      <w:r w:rsidRPr="006150E3">
        <w:rPr>
          <w:rFonts w:ascii="BIZ UDPゴシック" w:eastAsia="BIZ UDPゴシック" w:hAnsi="BIZ UDPゴシック" w:hint="eastAsia"/>
          <w:szCs w:val="21"/>
        </w:rPr>
        <w:t>２</w:t>
      </w:r>
      <w:r w:rsidRPr="006150E3">
        <w:rPr>
          <w:rFonts w:ascii="BIZ UDPゴシック" w:eastAsia="BIZ UDPゴシック" w:hAnsi="BIZ UDPゴシック"/>
          <w:szCs w:val="21"/>
        </w:rPr>
        <w:t xml:space="preserve"> Course </w:t>
      </w:r>
      <w:r w:rsidRPr="006150E3">
        <w:rPr>
          <w:rFonts w:ascii="BIZ UDPゴシック" w:eastAsia="BIZ UDPゴシック" w:hAnsi="BIZ UDPゴシック" w:hint="eastAsia"/>
          <w:szCs w:val="21"/>
        </w:rPr>
        <w:t>３</w:t>
      </w:r>
      <w:r w:rsidRPr="006150E3">
        <w:rPr>
          <w:rFonts w:ascii="BIZ UDPゴシック" w:eastAsia="BIZ UDPゴシック" w:hAnsi="BIZ UDPゴシック"/>
          <w:szCs w:val="21"/>
        </w:rPr>
        <w:t>）</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lang w:eastAsia="zh-CN"/>
              </w:rPr>
              <w:t>分野</w:t>
            </w:r>
            <w:r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widowControl/>
              <w:autoSpaceDE w:val="0"/>
              <w:autoSpaceDN w:val="0"/>
              <w:adjustRightInd w:val="0"/>
              <w:ind w:leftChars="175" w:left="578" w:rightChars="-3" w:right="-6" w:hangingChars="100" w:hanging="210"/>
              <w:rPr>
                <w:rFonts w:ascii="BIZ UDPゴシック" w:eastAsia="BIZ UDPゴシック" w:hAnsi="BIZ UDPゴシック" w:cs="Osaka"/>
                <w:kern w:val="0"/>
                <w:szCs w:val="21"/>
              </w:rPr>
            </w:pPr>
            <w:r w:rsidRPr="006150E3">
              <w:rPr>
                <w:rFonts w:ascii="BIZ UDPゴシック" w:eastAsia="BIZ UDPゴシック" w:hAnsi="BIZ UDPゴシック" w:cs="Osaka" w:hint="eastAsia"/>
                <w:kern w:val="0"/>
                <w:szCs w:val="21"/>
              </w:rPr>
              <w:t>口腔病原微生物学</w:t>
            </w:r>
          </w:p>
          <w:p w:rsidR="001A670B" w:rsidRPr="006150E3" w:rsidRDefault="001A670B" w:rsidP="001A670B">
            <w:pPr>
              <w:widowControl/>
              <w:autoSpaceDE w:val="0"/>
              <w:autoSpaceDN w:val="0"/>
              <w:adjustRightInd w:val="0"/>
              <w:ind w:leftChars="175" w:left="578" w:rightChars="-3" w:right="-6" w:hangingChars="100" w:hanging="210"/>
              <w:rPr>
                <w:rFonts w:ascii="BIZ UDPゴシック" w:eastAsia="BIZ UDPゴシック" w:hAnsi="BIZ UDPゴシック" w:cs="Helvetica"/>
                <w:szCs w:val="21"/>
              </w:rPr>
            </w:pPr>
            <w:r w:rsidRPr="006150E3">
              <w:rPr>
                <w:rFonts w:ascii="BIZ UDPゴシック" w:eastAsia="BIZ UDPゴシック" w:hAnsi="BIZ UDPゴシック" w:cs="Osaka" w:hint="eastAsia"/>
                <w:kern w:val="0"/>
                <w:szCs w:val="21"/>
              </w:rPr>
              <w:t>(Microbiology and Oral Infection)</w:t>
            </w:r>
          </w:p>
        </w:tc>
      </w:tr>
      <w:tr w:rsidR="001A670B" w:rsidRPr="006150E3" w:rsidTr="001A670B">
        <w:trPr>
          <w:trHeight w:val="12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widowControl/>
              <w:autoSpaceDE w:val="0"/>
              <w:autoSpaceDN w:val="0"/>
              <w:adjustRightInd w:val="0"/>
              <w:ind w:leftChars="175" w:left="372" w:rightChars="-3" w:right="-6" w:hangingChars="2" w:hanging="4"/>
              <w:rPr>
                <w:rFonts w:ascii="BIZ UDPゴシック" w:eastAsia="BIZ UDPゴシック" w:hAnsi="BIZ UDPゴシック" w:cs="Helvetica"/>
                <w:szCs w:val="21"/>
              </w:rPr>
            </w:pPr>
            <w:r w:rsidRPr="006150E3">
              <w:rPr>
                <w:rFonts w:ascii="BIZ UDPゴシック" w:eastAsia="BIZ UDPゴシック" w:hAnsi="BIZ UDPゴシック" w:hint="eastAsia"/>
                <w:sz w:val="20"/>
                <w:szCs w:val="20"/>
              </w:rPr>
              <w:t xml:space="preserve">〇　</w:t>
            </w:r>
            <w:r w:rsidRPr="006150E3">
              <w:rPr>
                <w:rFonts w:ascii="BIZ UDPゴシック" w:eastAsia="BIZ UDPゴシック" w:hAnsi="BIZ UDPゴシック" w:cs="Osaka" w:hint="eastAsia"/>
                <w:kern w:val="0"/>
                <w:szCs w:val="21"/>
              </w:rPr>
              <w:t>内藤　真理子(Mariko Naito)、庄子　幹郎(Mikio Shoji)</w:t>
            </w: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sz w:val="18"/>
              </w:rPr>
              <w:t xml:space="preserve">phone number: </w:t>
            </w:r>
            <w:r w:rsidRPr="006150E3">
              <w:rPr>
                <w:rFonts w:ascii="BIZ UDPゴシック" w:eastAsia="BIZ UDPゴシック" w:hAnsi="BIZ UDPゴシック" w:hint="eastAsia"/>
                <w:sz w:val="18"/>
              </w:rPr>
              <w:t>内線　（</w:t>
            </w:r>
            <w:r w:rsidRPr="006150E3">
              <w:rPr>
                <w:rFonts w:ascii="BIZ UDPゴシック" w:eastAsia="BIZ UDPゴシック" w:hAnsi="BIZ UDPゴシック"/>
                <w:sz w:val="18"/>
              </w:rPr>
              <w:t>ex</w:t>
            </w: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 xml:space="preserve"> 7649</w:t>
            </w:r>
          </w:p>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 xml:space="preserve">                 direct 095-819-7649</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 w:val="18"/>
              </w:rPr>
              <w:t>e-mail address:</w:t>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mnaito@nagasaki-u.ac.jp</w:t>
            </w:r>
          </w:p>
        </w:tc>
      </w:tr>
      <w:tr w:rsidR="001A670B" w:rsidRPr="006150E3" w:rsidTr="001A670B">
        <w:trPr>
          <w:trHeight w:val="170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widowControl/>
              <w:autoSpaceDE w:val="0"/>
              <w:autoSpaceDN w:val="0"/>
              <w:adjustRightInd w:val="0"/>
              <w:ind w:left="27" w:rightChars="-3" w:right="-6" w:hangingChars="13" w:hanging="27"/>
              <w:rPr>
                <w:rFonts w:ascii="BIZ UDPゴシック" w:eastAsia="BIZ UDPゴシック" w:hAnsi="BIZ UDPゴシック" w:cs="Helvetica"/>
                <w:kern w:val="0"/>
                <w:szCs w:val="21"/>
              </w:rPr>
            </w:pPr>
            <w:r w:rsidRPr="006150E3">
              <w:rPr>
                <w:rFonts w:ascii="BIZ UDPゴシック" w:eastAsia="BIZ UDPゴシック" w:hAnsi="BIZ UDPゴシック" w:cs="Helvetica" w:hint="eastAsia"/>
                <w:kern w:val="0"/>
                <w:szCs w:val="21"/>
              </w:rPr>
              <w:t xml:space="preserve">細菌の変異株作製及び遺伝子解析　</w:t>
            </w:r>
          </w:p>
          <w:p w:rsidR="001A670B" w:rsidRPr="006150E3" w:rsidRDefault="001A670B" w:rsidP="001A670B">
            <w:pPr>
              <w:widowControl/>
              <w:autoSpaceDE w:val="0"/>
              <w:autoSpaceDN w:val="0"/>
              <w:adjustRightInd w:val="0"/>
              <w:ind w:left="27" w:rightChars="-3" w:right="-6" w:hangingChars="13" w:hanging="27"/>
              <w:rPr>
                <w:rFonts w:ascii="BIZ UDPゴシック" w:eastAsia="BIZ UDPゴシック" w:hAnsi="BIZ UDPゴシック" w:cs="Helvetica"/>
                <w:kern w:val="0"/>
                <w:szCs w:val="21"/>
              </w:rPr>
            </w:pPr>
            <w:r w:rsidRPr="006150E3">
              <w:rPr>
                <w:rFonts w:ascii="BIZ UDPゴシック" w:eastAsia="BIZ UDPゴシック" w:hAnsi="BIZ UDPゴシック" w:cs="Helvetica" w:hint="eastAsia"/>
                <w:kern w:val="0"/>
                <w:szCs w:val="21"/>
              </w:rPr>
              <w:t>（大腸菌、歯周病原菌を用いた形質転換とゲノム情報解析）</w:t>
            </w:r>
          </w:p>
          <w:p w:rsidR="001A670B" w:rsidRPr="006150E3" w:rsidRDefault="001A670B" w:rsidP="001A670B">
            <w:pPr>
              <w:widowControl/>
              <w:autoSpaceDE w:val="0"/>
              <w:autoSpaceDN w:val="0"/>
              <w:adjustRightInd w:val="0"/>
              <w:ind w:left="27" w:rightChars="-3" w:right="-6" w:hangingChars="13" w:hanging="27"/>
              <w:rPr>
                <w:rFonts w:ascii="BIZ UDPゴシック" w:eastAsia="BIZ UDPゴシック" w:hAnsi="BIZ UDPゴシック" w:cs="Helvetica"/>
                <w:kern w:val="0"/>
                <w:szCs w:val="21"/>
              </w:rPr>
            </w:pPr>
            <w:r w:rsidRPr="006150E3">
              <w:rPr>
                <w:rFonts w:ascii="BIZ UDPゴシック" w:eastAsia="BIZ UDPゴシック" w:hAnsi="BIZ UDPゴシック" w:cs="Helvetica" w:hint="eastAsia"/>
                <w:kern w:val="0"/>
                <w:szCs w:val="21"/>
              </w:rPr>
              <w:t xml:space="preserve">Mutant construction and gene analysis of Bacteria </w:t>
            </w:r>
          </w:p>
          <w:p w:rsidR="001A670B" w:rsidRPr="006150E3" w:rsidRDefault="001A670B" w:rsidP="001A670B">
            <w:pPr>
              <w:widowControl/>
              <w:autoSpaceDE w:val="0"/>
              <w:autoSpaceDN w:val="0"/>
              <w:adjustRightInd w:val="0"/>
              <w:ind w:left="27" w:rightChars="-3" w:right="-6" w:hangingChars="13" w:hanging="27"/>
              <w:rPr>
                <w:rFonts w:ascii="BIZ UDPゴシック" w:eastAsia="BIZ UDPゴシック" w:hAnsi="BIZ UDPゴシック" w:cs="Helvetica"/>
                <w:kern w:val="0"/>
                <w:szCs w:val="21"/>
              </w:rPr>
            </w:pPr>
            <w:r w:rsidRPr="006150E3">
              <w:rPr>
                <w:rFonts w:ascii="BIZ UDPゴシック" w:eastAsia="BIZ UDPゴシック" w:hAnsi="BIZ UDPゴシック" w:cs="Helvetica" w:hint="eastAsia"/>
                <w:kern w:val="0"/>
                <w:szCs w:val="21"/>
              </w:rPr>
              <w:t>（</w:t>
            </w:r>
            <w:r w:rsidRPr="006150E3">
              <w:rPr>
                <w:rFonts w:ascii="BIZ UDPゴシック" w:eastAsia="BIZ UDPゴシック" w:hAnsi="BIZ UDPゴシック" w:cs="Helvetica"/>
                <w:kern w:val="0"/>
                <w:szCs w:val="21"/>
              </w:rPr>
              <w:t xml:space="preserve">Transformation using </w:t>
            </w:r>
            <w:r w:rsidRPr="006150E3">
              <w:rPr>
                <w:rFonts w:ascii="BIZ UDPゴシック" w:eastAsia="BIZ UDPゴシック" w:hAnsi="BIZ UDPゴシック" w:cs="Helvetica"/>
                <w:i/>
                <w:iCs/>
                <w:kern w:val="0"/>
                <w:szCs w:val="21"/>
              </w:rPr>
              <w:t xml:space="preserve">Escherichia coli </w:t>
            </w:r>
            <w:r w:rsidRPr="006150E3">
              <w:rPr>
                <w:rFonts w:ascii="BIZ UDPゴシック" w:eastAsia="BIZ UDPゴシック" w:hAnsi="BIZ UDPゴシック" w:cs="Helvetica"/>
                <w:iCs/>
                <w:kern w:val="0"/>
                <w:szCs w:val="21"/>
              </w:rPr>
              <w:t>and periodontal bacteria</w:t>
            </w:r>
            <w:r w:rsidRPr="006150E3">
              <w:rPr>
                <w:rFonts w:ascii="BIZ UDPゴシック" w:eastAsia="BIZ UDPゴシック" w:hAnsi="BIZ UDPゴシック" w:cs="Helvetica" w:hint="eastAsia"/>
                <w:kern w:val="0"/>
                <w:szCs w:val="21"/>
              </w:rPr>
              <w:t xml:space="preserve"> and genome </w:t>
            </w:r>
            <w:r w:rsidRPr="006150E3">
              <w:rPr>
                <w:rFonts w:ascii="BIZ UDPゴシック" w:eastAsia="BIZ UDPゴシック" w:hAnsi="BIZ UDPゴシック" w:cs="Helvetica"/>
                <w:kern w:val="0"/>
                <w:szCs w:val="21"/>
              </w:rPr>
              <w:t>information</w:t>
            </w:r>
            <w:r w:rsidRPr="006150E3">
              <w:rPr>
                <w:rFonts w:ascii="BIZ UDPゴシック" w:eastAsia="BIZ UDPゴシック" w:hAnsi="BIZ UDPゴシック" w:cs="Helvetica" w:hint="eastAsia"/>
                <w:kern w:val="0"/>
                <w:szCs w:val="21"/>
              </w:rPr>
              <w:t xml:space="preserve"> analysis）</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szCs w:val="21"/>
              </w:rPr>
              <w:t>令和</w:t>
            </w:r>
            <w:r w:rsidRPr="006150E3">
              <w:rPr>
                <w:rFonts w:ascii="BIZ UDPゴシック" w:eastAsia="BIZ UDPゴシック" w:hAnsi="BIZ UDPゴシック"/>
                <w:szCs w:val="21"/>
              </w:rPr>
              <w:t>5</w:t>
            </w:r>
            <w:r w:rsidRPr="006150E3">
              <w:rPr>
                <w:rFonts w:ascii="BIZ UDPゴシック" w:eastAsia="BIZ UDPゴシック" w:hAnsi="BIZ UDPゴシック" w:hint="eastAsia"/>
                <w:szCs w:val="21"/>
              </w:rPr>
              <w:t>年7月</w:t>
            </w:r>
            <w:r w:rsidRPr="006150E3">
              <w:rPr>
                <w:rFonts w:ascii="BIZ UDPゴシック" w:eastAsia="BIZ UDPゴシック" w:hAnsi="BIZ UDPゴシック"/>
                <w:szCs w:val="21"/>
              </w:rPr>
              <w:t>8</w:t>
            </w:r>
            <w:r w:rsidRPr="006150E3">
              <w:rPr>
                <w:rFonts w:ascii="BIZ UDPゴシック" w:eastAsia="BIZ UDPゴシック" w:hAnsi="BIZ UDPゴシック" w:hint="eastAsia"/>
                <w:szCs w:val="21"/>
              </w:rPr>
              <w:t>日（土）～</w:t>
            </w:r>
            <w:r w:rsidRPr="006150E3">
              <w:rPr>
                <w:rFonts w:ascii="BIZ UDPゴシック" w:eastAsia="BIZ UDPゴシック" w:hAnsi="BIZ UDPゴシック"/>
                <w:szCs w:val="21"/>
              </w:rPr>
              <w:t>9</w:t>
            </w:r>
            <w:r w:rsidRPr="006150E3">
              <w:rPr>
                <w:rFonts w:ascii="BIZ UDPゴシック" w:eastAsia="BIZ UDPゴシック" w:hAnsi="BIZ UDPゴシック" w:hint="eastAsia"/>
                <w:szCs w:val="21"/>
              </w:rPr>
              <w:t>日（日）　　（</w:t>
            </w:r>
            <w:r w:rsidRPr="006150E3">
              <w:rPr>
                <w:rFonts w:ascii="BIZ UDPゴシック" w:eastAsia="BIZ UDPゴシック" w:hAnsi="BIZ UDPゴシック"/>
                <w:szCs w:val="21"/>
              </w:rPr>
              <w:t>July 8</w:t>
            </w:r>
            <w:r w:rsidRPr="006150E3">
              <w:rPr>
                <w:rFonts w:ascii="BIZ UDPゴシック" w:eastAsia="BIZ UDPゴシック" w:hAnsi="BIZ UDPゴシック" w:hint="eastAsia"/>
                <w:szCs w:val="21"/>
              </w:rPr>
              <w:t>–9, 202</w:t>
            </w:r>
            <w:r w:rsidRPr="006150E3">
              <w:rPr>
                <w:rFonts w:ascii="BIZ UDPゴシック" w:eastAsia="BIZ UDPゴシック" w:hAnsi="BIZ UDPゴシック"/>
                <w:szCs w:val="21"/>
              </w:rPr>
              <w:t>3</w:t>
            </w:r>
            <w:r w:rsidRPr="006150E3">
              <w:rPr>
                <w:rFonts w:ascii="BIZ UDPゴシック" w:eastAsia="BIZ UDPゴシック" w:hAnsi="BIZ UDPゴシック" w:hint="eastAsia"/>
                <w:szCs w:val="21"/>
              </w:rPr>
              <w:t>）</w:t>
            </w:r>
          </w:p>
        </w:tc>
      </w:tr>
      <w:tr w:rsidR="001A670B" w:rsidRPr="006150E3" w:rsidTr="001A670B">
        <w:trPr>
          <w:trHeight w:val="4252"/>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widowControl/>
              <w:autoSpaceDE w:val="0"/>
              <w:autoSpaceDN w:val="0"/>
              <w:adjustRightInd w:val="0"/>
              <w:ind w:leftChars="71" w:left="149" w:rightChars="-3" w:right="-6" w:firstLine="1"/>
              <w:rPr>
                <w:rFonts w:ascii="BIZ UDPゴシック" w:eastAsia="BIZ UDPゴシック" w:hAnsi="BIZ UDPゴシック" w:cs="Helvetica"/>
                <w:kern w:val="0"/>
                <w:szCs w:val="21"/>
              </w:rPr>
            </w:pPr>
            <w:r w:rsidRPr="006150E3">
              <w:rPr>
                <w:rFonts w:ascii="BIZ UDPゴシック" w:eastAsia="BIZ UDPゴシック" w:hAnsi="BIZ UDPゴシック" w:cs="Helvetica" w:hint="eastAsia"/>
                <w:kern w:val="0"/>
                <w:szCs w:val="21"/>
              </w:rPr>
              <w:t>今日の細菌研究に欠かせない変異株作製手法の解説と実際の実験手技の実習を行う。変異株作製時に必要なDNAデータベースの扱い方と大腸菌への形質転換を行う。また網羅的なゲノム解析の基盤となる次世代シークエンサーの原理を解説、さらに実際に各種ツール、プログラムを利用した微生物のゲノム配列、遺伝子解析の実習を行う。</w:t>
            </w:r>
          </w:p>
          <w:p w:rsidR="001A670B" w:rsidRPr="006150E3" w:rsidRDefault="001A670B" w:rsidP="001A670B">
            <w:pPr>
              <w:ind w:leftChars="71" w:left="149" w:rightChars="-3" w:right="-6" w:firstLine="1"/>
              <w:jc w:val="left"/>
              <w:rPr>
                <w:rFonts w:ascii="BIZ UDPゴシック" w:eastAsia="BIZ UDPゴシック" w:hAnsi="BIZ UDPゴシック"/>
                <w:szCs w:val="21"/>
              </w:rPr>
            </w:pPr>
            <w:r w:rsidRPr="006150E3">
              <w:rPr>
                <w:rFonts w:ascii="BIZ UDPゴシック" w:eastAsia="BIZ UDPゴシック" w:hAnsi="BIZ UDPゴシック" w:cs="Helvetica" w:hint="eastAsia"/>
                <w:kern w:val="0"/>
                <w:szCs w:val="21"/>
              </w:rPr>
              <w:t xml:space="preserve"> (In comprehensive </w:t>
            </w:r>
            <w:r w:rsidRPr="006150E3">
              <w:rPr>
                <w:rFonts w:ascii="BIZ UDPゴシック" w:eastAsia="BIZ UDPゴシック" w:hAnsi="BIZ UDPゴシック" w:cs="Helvetica"/>
                <w:kern w:val="0"/>
                <w:szCs w:val="21"/>
              </w:rPr>
              <w:t>biological</w:t>
            </w:r>
            <w:r w:rsidRPr="006150E3">
              <w:rPr>
                <w:rFonts w:ascii="BIZ UDPゴシック" w:eastAsia="BIZ UDPゴシック" w:hAnsi="BIZ UDPゴシック" w:cs="Helvetica" w:hint="eastAsia"/>
                <w:kern w:val="0"/>
                <w:szCs w:val="21"/>
              </w:rPr>
              <w:t xml:space="preserve"> analysis, </w:t>
            </w:r>
            <w:r w:rsidRPr="006150E3">
              <w:rPr>
                <w:rFonts w:ascii="BIZ UDPゴシック" w:eastAsia="BIZ UDPゴシック" w:hAnsi="BIZ UDPゴシック" w:cs="Helvetica"/>
                <w:kern w:val="0"/>
                <w:szCs w:val="21"/>
              </w:rPr>
              <w:t>genetic approach</w:t>
            </w:r>
            <w:r w:rsidRPr="006150E3">
              <w:rPr>
                <w:rFonts w:ascii="BIZ UDPゴシック" w:eastAsia="BIZ UDPゴシック" w:hAnsi="BIZ UDPゴシック" w:cs="Helvetica" w:hint="eastAsia"/>
                <w:kern w:val="0"/>
                <w:szCs w:val="21"/>
              </w:rPr>
              <w:t xml:space="preserve"> is still powerful tool. First, we will demonstrate the principle of </w:t>
            </w:r>
            <w:r w:rsidRPr="006150E3">
              <w:rPr>
                <w:rFonts w:ascii="BIZ UDPゴシック" w:eastAsia="BIZ UDPゴシック" w:hAnsi="BIZ UDPゴシック" w:cs="Helvetica"/>
                <w:kern w:val="0"/>
                <w:szCs w:val="21"/>
              </w:rPr>
              <w:t>genetics using</w:t>
            </w:r>
            <w:r w:rsidRPr="006150E3">
              <w:rPr>
                <w:rFonts w:ascii="BIZ UDPゴシック" w:eastAsia="BIZ UDPゴシック" w:hAnsi="BIZ UDPゴシック" w:cs="Helvetica"/>
                <w:i/>
                <w:iCs/>
                <w:kern w:val="0"/>
                <w:szCs w:val="21"/>
              </w:rPr>
              <w:t xml:space="preserve"> Escherichia coli</w:t>
            </w:r>
            <w:r w:rsidRPr="006150E3">
              <w:rPr>
                <w:rFonts w:ascii="BIZ UDPゴシック" w:eastAsia="BIZ UDPゴシック" w:hAnsi="BIZ UDPゴシック" w:cs="Helvetica" w:hint="eastAsia"/>
                <w:kern w:val="0"/>
                <w:szCs w:val="21"/>
              </w:rPr>
              <w:t xml:space="preserve"> and do practice. Genome sequence analysis needs to use public tools on Web and local BLAST programs using Command Prompt. In this </w:t>
            </w:r>
            <w:r w:rsidRPr="006150E3">
              <w:rPr>
                <w:rFonts w:ascii="BIZ UDPゴシック" w:eastAsia="BIZ UDPゴシック" w:hAnsi="BIZ UDPゴシック" w:hint="eastAsia"/>
                <w:szCs w:val="21"/>
              </w:rPr>
              <w:t>course</w:t>
            </w:r>
            <w:r w:rsidRPr="006150E3">
              <w:rPr>
                <w:rFonts w:ascii="BIZ UDPゴシック" w:eastAsia="BIZ UDPゴシック" w:hAnsi="BIZ UDPゴシック" w:cs="Helvetica" w:hint="eastAsia"/>
                <w:kern w:val="0"/>
                <w:szCs w:val="21"/>
              </w:rPr>
              <w:t xml:space="preserve">, principals of Genome sequencing analysis by Next-generation sequencer and usage of genome analysis tools also </w:t>
            </w:r>
            <w:r w:rsidRPr="006150E3">
              <w:rPr>
                <w:rFonts w:ascii="BIZ UDPゴシック" w:eastAsia="BIZ UDPゴシック" w:hAnsi="BIZ UDPゴシック" w:hint="eastAsia"/>
                <w:szCs w:val="21"/>
              </w:rPr>
              <w:t>will be learned.</w:t>
            </w:r>
            <w:r w:rsidRPr="006150E3">
              <w:rPr>
                <w:rFonts w:ascii="BIZ UDPゴシック" w:eastAsia="BIZ UDPゴシック" w:hAnsi="BIZ UDPゴシック" w:cs="Helvetica" w:hint="eastAsia"/>
                <w:kern w:val="0"/>
                <w:szCs w:val="21"/>
              </w:rPr>
              <w:t>)</w:t>
            </w:r>
          </w:p>
        </w:tc>
      </w:tr>
      <w:tr w:rsidR="001A670B" w:rsidRPr="006150E3" w:rsidTr="001A670B">
        <w:trPr>
          <w:trHeight w:val="1474"/>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szCs w:val="21"/>
              </w:rPr>
            </w:pPr>
            <w:r w:rsidRPr="006150E3">
              <w:rPr>
                <w:rFonts w:ascii="BIZ UDPゴシック" w:eastAsia="BIZ UDPゴシック" w:hAnsi="BIZ UDPゴシック" w:hint="eastAsia"/>
                <w:szCs w:val="21"/>
              </w:rPr>
              <w:t>受講者2名まで 解析したい微生物種がある学生を優先します</w:t>
            </w:r>
          </w:p>
          <w:p w:rsidR="001A670B" w:rsidRPr="006150E3" w:rsidRDefault="001A670B" w:rsidP="001A670B">
            <w:pPr>
              <w:pStyle w:val="HTML"/>
            </w:pPr>
            <w:r w:rsidRPr="006150E3">
              <w:rPr>
                <w:rFonts w:ascii="BIZ UDPゴシック" w:eastAsia="BIZ UDPゴシック" w:hAnsi="BIZ UDPゴシック" w:hint="eastAsia"/>
                <w:sz w:val="21"/>
                <w:szCs w:val="21"/>
              </w:rPr>
              <w:t>(</w:t>
            </w:r>
            <w:r w:rsidRPr="006150E3">
              <w:rPr>
                <w:rFonts w:ascii="BIZ UDPゴシック" w:eastAsia="BIZ UDPゴシック" w:hAnsi="BIZ UDPゴシック"/>
                <w:sz w:val="21"/>
                <w:szCs w:val="21"/>
              </w:rPr>
              <w:t>Upper limit of participants, 2 people</w:t>
            </w:r>
            <w:r w:rsidRPr="006150E3">
              <w:rPr>
                <w:rFonts w:ascii="BIZ UDPゴシック" w:eastAsia="BIZ UDPゴシック" w:hAnsi="BIZ UDPゴシック" w:hint="eastAsia"/>
                <w:sz w:val="21"/>
                <w:szCs w:val="21"/>
              </w:rPr>
              <w:t>.</w:t>
            </w:r>
            <w:r w:rsidRPr="006150E3">
              <w:rPr>
                <w:rFonts w:ascii="BIZ UDPゴシック" w:eastAsia="BIZ UDPゴシック" w:hAnsi="BIZ UDPゴシック"/>
                <w:sz w:val="21"/>
                <w:szCs w:val="21"/>
              </w:rPr>
              <w:t xml:space="preserve"> Priority is given to students who have the microbial species they want to analyze)</w:t>
            </w:r>
          </w:p>
        </w:tc>
      </w:tr>
    </w:tbl>
    <w:p w:rsidR="00CE46F4" w:rsidRPr="006150E3" w:rsidRDefault="00CE46F4" w:rsidP="001A670B">
      <w:pPr>
        <w:spacing w:line="560" w:lineRule="exact"/>
        <w:ind w:rightChars="-3" w:right="-6"/>
        <w:jc w:val="center"/>
        <w:rPr>
          <w:rFonts w:ascii="BIZ UDPゴシック" w:eastAsia="BIZ UDPゴシック" w:hAnsi="BIZ UDPゴシック"/>
          <w:b/>
          <w:sz w:val="28"/>
          <w:szCs w:val="28"/>
        </w:rPr>
      </w:pPr>
    </w:p>
    <w:p w:rsidR="00CE46F4" w:rsidRPr="006150E3" w:rsidRDefault="00CE46F4">
      <w:pPr>
        <w:widowControl/>
        <w:jc w:val="left"/>
        <w:rPr>
          <w:rFonts w:ascii="BIZ UDPゴシック" w:eastAsia="BIZ UDPゴシック" w:hAnsi="BIZ UDPゴシック"/>
          <w:b/>
          <w:sz w:val="28"/>
          <w:szCs w:val="28"/>
        </w:rPr>
      </w:pPr>
      <w:r w:rsidRPr="006150E3">
        <w:rPr>
          <w:rFonts w:ascii="BIZ UDPゴシック" w:eastAsia="BIZ UDPゴシック" w:hAnsi="BIZ UDPゴシック"/>
          <w:b/>
          <w:sz w:val="28"/>
          <w:szCs w:val="28"/>
        </w:rPr>
        <w:br w:type="page"/>
      </w:r>
    </w:p>
    <w:p w:rsidR="001A670B" w:rsidRPr="006150E3" w:rsidRDefault="00CE46F4" w:rsidP="00CE46F4">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lastRenderedPageBreak/>
        <w:t>第2群　コース４ （C</w:t>
      </w:r>
      <w:r w:rsidRPr="006150E3">
        <w:rPr>
          <w:rFonts w:ascii="BIZ UDPゴシック" w:eastAsia="BIZ UDPゴシック" w:hAnsi="BIZ UDPゴシック"/>
          <w:szCs w:val="21"/>
        </w:rPr>
        <w:t xml:space="preserve">lass </w:t>
      </w:r>
      <w:r w:rsidRPr="006150E3">
        <w:rPr>
          <w:rFonts w:ascii="BIZ UDPゴシック" w:eastAsia="BIZ UDPゴシック" w:hAnsi="BIZ UDPゴシック" w:hint="eastAsia"/>
          <w:szCs w:val="21"/>
        </w:rPr>
        <w:t>２</w:t>
      </w:r>
      <w:r w:rsidRPr="006150E3">
        <w:rPr>
          <w:rFonts w:ascii="BIZ UDPゴシック" w:eastAsia="BIZ UDPゴシック" w:hAnsi="BIZ UDPゴシック"/>
          <w:szCs w:val="21"/>
        </w:rPr>
        <w:t xml:space="preserve"> Course </w:t>
      </w:r>
      <w:r w:rsidRPr="006150E3">
        <w:rPr>
          <w:rFonts w:ascii="BIZ UDPゴシック" w:eastAsia="BIZ UDPゴシック" w:hAnsi="BIZ UDPゴシック" w:hint="eastAsia"/>
          <w:szCs w:val="21"/>
        </w:rPr>
        <w:t>４</w:t>
      </w:r>
      <w:r w:rsidRPr="006150E3">
        <w:rPr>
          <w:rFonts w:ascii="BIZ UDPゴシック" w:eastAsia="BIZ UDPゴシック" w:hAnsi="BIZ UDPゴシック"/>
          <w:szCs w:val="21"/>
        </w:rPr>
        <w:t>）</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lang w:eastAsia="zh-CN"/>
              </w:rPr>
              <w:t>分野</w:t>
            </w:r>
            <w:r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hint="eastAsia"/>
                <w:kern w:val="0"/>
                <w:szCs w:val="21"/>
              </w:rPr>
              <w:t>薬物治療学 (Department of Pharmacotherapeutics)</w:t>
            </w:r>
          </w:p>
        </w:tc>
      </w:tr>
      <w:tr w:rsidR="001A670B" w:rsidRPr="006150E3" w:rsidTr="001A670B">
        <w:trPr>
          <w:trHeight w:val="12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塚元 和弘 (Kazuhiro Tsukamoto)</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平山</w:t>
            </w:r>
            <w:r w:rsidRPr="006150E3">
              <w:rPr>
                <w:rFonts w:ascii="BIZ UDPゴシック" w:eastAsia="BIZ UDPゴシック" w:hAnsi="BIZ UDPゴシック"/>
                <w:b/>
                <w:szCs w:val="21"/>
              </w:rPr>
              <w:t xml:space="preserve"> </w:t>
            </w:r>
            <w:r w:rsidRPr="006150E3">
              <w:rPr>
                <w:rFonts w:ascii="BIZ UDPゴシック" w:eastAsia="BIZ UDPゴシック" w:hAnsi="BIZ UDPゴシック" w:hint="eastAsia"/>
                <w:b/>
                <w:szCs w:val="21"/>
              </w:rPr>
              <w:t xml:space="preserve">達朗 </w:t>
            </w:r>
            <w:r w:rsidRPr="006150E3">
              <w:rPr>
                <w:rFonts w:ascii="BIZ UDPゴシック" w:eastAsia="BIZ UDPゴシック" w:hAnsi="BIZ UDPゴシック"/>
                <w:b/>
                <w:szCs w:val="21"/>
              </w:rPr>
              <w:t>(</w:t>
            </w:r>
            <w:proofErr w:type="spellStart"/>
            <w:r w:rsidRPr="006150E3">
              <w:rPr>
                <w:rFonts w:ascii="BIZ UDPゴシック" w:eastAsia="BIZ UDPゴシック" w:hAnsi="BIZ UDPゴシック"/>
                <w:b/>
                <w:szCs w:val="21"/>
              </w:rPr>
              <w:t>Tatsuro</w:t>
            </w:r>
            <w:proofErr w:type="spellEnd"/>
            <w:r w:rsidRPr="006150E3">
              <w:rPr>
                <w:rFonts w:ascii="BIZ UDPゴシック" w:eastAsia="BIZ UDPゴシック" w:hAnsi="BIZ UDPゴシック"/>
                <w:b/>
                <w:szCs w:val="21"/>
              </w:rPr>
              <w:t xml:space="preserve"> Hirayama)</w:t>
            </w: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sz w:val="18"/>
              </w:rPr>
              <w:t>phone number: 095-819-8573</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 w:val="18"/>
              </w:rPr>
              <w:t>e-mail address: ktsuka@nagasaki-u.ac.jp</w:t>
            </w:r>
          </w:p>
        </w:tc>
      </w:tr>
      <w:tr w:rsidR="001A670B" w:rsidRPr="006150E3" w:rsidTr="001A670B">
        <w:trPr>
          <w:trHeight w:val="102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PCR-RFLP法による遺伝子多型解析と相関解析への応用</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 xml:space="preserve"> (Association study of genetic polymorphisms with disease or therapeutic effectiveness using PCR-restriction fragment length polymorphism method)</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BIZ UDPゴシック" w:eastAsia="BIZ UDPゴシック" w:hAnsi="BIZ UDPゴシック"/>
                <w:szCs w:val="21"/>
              </w:rPr>
            </w:pPr>
            <w:r w:rsidRPr="006150E3">
              <w:rPr>
                <w:rFonts w:ascii="BIZ UDPゴシック" w:eastAsia="BIZ UDPゴシック" w:hAnsi="BIZ UDPゴシック" w:hint="eastAsia"/>
                <w:szCs w:val="21"/>
              </w:rPr>
              <w:t>記入例)</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szCs w:val="21"/>
              </w:rPr>
              <w:t>令和</w:t>
            </w:r>
            <w:r w:rsidRPr="006150E3">
              <w:rPr>
                <w:rFonts w:ascii="BIZ UDPゴシック" w:eastAsia="BIZ UDPゴシック" w:hAnsi="BIZ UDPゴシック"/>
                <w:szCs w:val="21"/>
              </w:rPr>
              <w:t>5</w:t>
            </w:r>
            <w:r w:rsidRPr="006150E3">
              <w:rPr>
                <w:rFonts w:ascii="BIZ UDPゴシック" w:eastAsia="BIZ UDPゴシック" w:hAnsi="BIZ UDPゴシック" w:hint="eastAsia"/>
                <w:szCs w:val="21"/>
              </w:rPr>
              <w:t>年</w:t>
            </w:r>
            <w:r w:rsidRPr="006150E3">
              <w:rPr>
                <w:rFonts w:ascii="BIZ UDPゴシック" w:eastAsia="BIZ UDPゴシック" w:hAnsi="BIZ UDPゴシック"/>
                <w:szCs w:val="21"/>
              </w:rPr>
              <w:t>9</w:t>
            </w:r>
            <w:r w:rsidRPr="006150E3">
              <w:rPr>
                <w:rFonts w:ascii="BIZ UDPゴシック" w:eastAsia="BIZ UDPゴシック" w:hAnsi="BIZ UDPゴシック" w:hint="eastAsia"/>
                <w:szCs w:val="21"/>
              </w:rPr>
              <w:t>月2</w:t>
            </w:r>
            <w:r w:rsidRPr="006150E3">
              <w:rPr>
                <w:rFonts w:ascii="BIZ UDPゴシック" w:eastAsia="BIZ UDPゴシック" w:hAnsi="BIZ UDPゴシック"/>
                <w:szCs w:val="21"/>
              </w:rPr>
              <w:t>3</w:t>
            </w:r>
            <w:r w:rsidRPr="006150E3">
              <w:rPr>
                <w:rFonts w:ascii="BIZ UDPゴシック" w:eastAsia="BIZ UDPゴシック" w:hAnsi="BIZ UDPゴシック" w:hint="eastAsia"/>
                <w:szCs w:val="21"/>
              </w:rPr>
              <w:t>日（土）～</w:t>
            </w:r>
            <w:r w:rsidRPr="006150E3">
              <w:rPr>
                <w:rFonts w:ascii="BIZ UDPゴシック" w:eastAsia="BIZ UDPゴシック" w:hAnsi="BIZ UDPゴシック"/>
                <w:szCs w:val="21"/>
              </w:rPr>
              <w:t>24</w:t>
            </w:r>
            <w:r w:rsidRPr="006150E3">
              <w:rPr>
                <w:rFonts w:ascii="BIZ UDPゴシック" w:eastAsia="BIZ UDPゴシック" w:hAnsi="BIZ UDPゴシック" w:hint="eastAsia"/>
                <w:szCs w:val="21"/>
              </w:rPr>
              <w:t>日（日）　　（</w:t>
            </w:r>
            <w:r w:rsidRPr="006150E3">
              <w:rPr>
                <w:rFonts w:ascii="BIZ UDPゴシック" w:eastAsia="BIZ UDPゴシック" w:hAnsi="BIZ UDPゴシック"/>
                <w:szCs w:val="21"/>
              </w:rPr>
              <w:t>September 23</w:t>
            </w:r>
            <w:r w:rsidRPr="006150E3">
              <w:rPr>
                <w:rFonts w:ascii="ＭＳ Ｐゴシック" w:eastAsia="ＭＳ Ｐゴシック" w:hAnsi="ＭＳ Ｐゴシック" w:hint="eastAsia"/>
                <w:szCs w:val="21"/>
              </w:rPr>
              <w:t>–</w:t>
            </w:r>
            <w:r w:rsidRPr="006150E3">
              <w:rPr>
                <w:rFonts w:ascii="BIZ UDPゴシック" w:eastAsia="BIZ UDPゴシック" w:hAnsi="BIZ UDPゴシック"/>
                <w:szCs w:val="21"/>
              </w:rPr>
              <w:t>24</w:t>
            </w:r>
            <w:r w:rsidRPr="006150E3">
              <w:rPr>
                <w:rFonts w:ascii="BIZ UDPゴシック" w:eastAsia="BIZ UDPゴシック" w:hAnsi="BIZ UDPゴシック" w:hint="eastAsia"/>
                <w:szCs w:val="21"/>
              </w:rPr>
              <w:t>, 202</w:t>
            </w:r>
            <w:r w:rsidRPr="006150E3">
              <w:rPr>
                <w:rFonts w:ascii="BIZ UDPゴシック" w:eastAsia="BIZ UDPゴシック" w:hAnsi="BIZ UDPゴシック"/>
                <w:szCs w:val="21"/>
              </w:rPr>
              <w:t>3</w:t>
            </w:r>
            <w:r w:rsidRPr="006150E3">
              <w:rPr>
                <w:rFonts w:ascii="BIZ UDPゴシック" w:eastAsia="BIZ UDPゴシック" w:hAnsi="BIZ UDPゴシック" w:hint="eastAsia"/>
                <w:szCs w:val="21"/>
              </w:rPr>
              <w:t>）</w:t>
            </w:r>
          </w:p>
        </w:tc>
      </w:tr>
      <w:tr w:rsidR="001A670B" w:rsidRPr="006150E3" w:rsidTr="001A670B">
        <w:trPr>
          <w:trHeight w:val="55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PCR-RFLP法による遺伝子多型解析を行うことで分子遺伝学の基本的手技を身につけ，その結果を用いて表現型（発症あるいは治療効果など）との相関解析を行うことで，遺伝統計学的手法を学ぶことがねらいである。具体的には，bioinformaticsを駆使してある遺伝子内に存在する一塩基多型（SNPs）情報を入手後、同領域をPCR法で増幅して制限酵素で切断し、電気泳動して遺伝子型を決定する。その結果をもとに統計解析ソフトを用いて相関解析を行う。</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 xml:space="preserve"> (In this experiment, the techn</w:t>
            </w:r>
            <w:r w:rsidRPr="006150E3">
              <w:rPr>
                <w:rFonts w:ascii="BIZ UDPゴシック" w:eastAsia="BIZ UDPゴシック" w:hAnsi="BIZ UDPゴシック"/>
                <w:b/>
                <w:szCs w:val="21"/>
              </w:rPr>
              <w:t xml:space="preserve">iques of molecular genetics, especially association study of genetic polymorphisms with disease or therapeutic effectiveness, are demonstrated using PCR-restriction fragment length polymorphism (PCR-RFLP) method in order to identify the disease-susceptibility or drug-responsibility genes. Not only molecular genetic techniques, but also bioinformatics and genetic statistics can </w:t>
            </w:r>
            <w:r w:rsidRPr="006150E3">
              <w:rPr>
                <w:rFonts w:ascii="BIZ UDPゴシック" w:eastAsia="BIZ UDPゴシック" w:hAnsi="BIZ UDPゴシック" w:hint="eastAsia"/>
                <w:b/>
                <w:szCs w:val="21"/>
              </w:rPr>
              <w:t>b</w:t>
            </w:r>
            <w:r w:rsidRPr="006150E3">
              <w:rPr>
                <w:rFonts w:ascii="BIZ UDPゴシック" w:eastAsia="BIZ UDPゴシック" w:hAnsi="BIZ UDPゴシック"/>
                <w:b/>
                <w:szCs w:val="21"/>
              </w:rPr>
              <w:t>e learned.)</w:t>
            </w:r>
          </w:p>
        </w:tc>
      </w:tr>
      <w:tr w:rsidR="001A670B"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受講者数：2-4 名</w:t>
            </w:r>
          </w:p>
          <w:p w:rsidR="001A670B" w:rsidRPr="006150E3" w:rsidRDefault="001A670B" w:rsidP="001A670B">
            <w:pPr>
              <w:ind w:left="714" w:rightChars="-3" w:right="-6" w:hangingChars="340" w:hanging="714"/>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w:t>
            </w:r>
            <w:r w:rsidRPr="006150E3">
              <w:rPr>
                <w:rFonts w:ascii="BIZ UDPゴシック" w:eastAsia="BIZ UDPゴシック" w:hAnsi="BIZ UDPゴシック"/>
                <w:b/>
                <w:szCs w:val="21"/>
              </w:rPr>
              <w:t>Number of participants: 2 to 4)</w:t>
            </w:r>
          </w:p>
        </w:tc>
      </w:tr>
    </w:tbl>
    <w:p w:rsidR="00CE46F4" w:rsidRPr="006150E3" w:rsidRDefault="00CE46F4" w:rsidP="001A670B">
      <w:pPr>
        <w:spacing w:line="560" w:lineRule="exact"/>
        <w:ind w:rightChars="-3" w:right="-6"/>
        <w:jc w:val="center"/>
        <w:rPr>
          <w:rFonts w:ascii="BIZ UDPゴシック" w:eastAsia="BIZ UDPゴシック" w:hAnsi="BIZ UDPゴシック"/>
          <w:b/>
          <w:sz w:val="28"/>
          <w:szCs w:val="28"/>
        </w:rPr>
      </w:pPr>
    </w:p>
    <w:p w:rsidR="00CE46F4" w:rsidRPr="006150E3" w:rsidRDefault="00CE46F4">
      <w:pPr>
        <w:widowControl/>
        <w:jc w:val="left"/>
        <w:rPr>
          <w:rFonts w:ascii="BIZ UDPゴシック" w:eastAsia="BIZ UDPゴシック" w:hAnsi="BIZ UDPゴシック"/>
          <w:b/>
          <w:sz w:val="28"/>
          <w:szCs w:val="28"/>
        </w:rPr>
      </w:pPr>
      <w:r w:rsidRPr="006150E3">
        <w:rPr>
          <w:rFonts w:ascii="BIZ UDPゴシック" w:eastAsia="BIZ UDPゴシック" w:hAnsi="BIZ UDPゴシック"/>
          <w:b/>
          <w:sz w:val="28"/>
          <w:szCs w:val="28"/>
        </w:rPr>
        <w:br w:type="page"/>
      </w:r>
    </w:p>
    <w:p w:rsidR="001A670B" w:rsidRPr="006150E3" w:rsidRDefault="00CE46F4" w:rsidP="00CE46F4">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lastRenderedPageBreak/>
        <w:t>第2群　コース５ （C</w:t>
      </w:r>
      <w:r w:rsidRPr="006150E3">
        <w:rPr>
          <w:rFonts w:ascii="BIZ UDPゴシック" w:eastAsia="BIZ UDPゴシック" w:hAnsi="BIZ UDPゴシック"/>
          <w:szCs w:val="21"/>
        </w:rPr>
        <w:t xml:space="preserve">lass </w:t>
      </w:r>
      <w:r w:rsidRPr="006150E3">
        <w:rPr>
          <w:rFonts w:ascii="BIZ UDPゴシック" w:eastAsia="BIZ UDPゴシック" w:hAnsi="BIZ UDPゴシック" w:hint="eastAsia"/>
          <w:szCs w:val="21"/>
        </w:rPr>
        <w:t>２</w:t>
      </w:r>
      <w:r w:rsidRPr="006150E3">
        <w:rPr>
          <w:rFonts w:ascii="BIZ UDPゴシック" w:eastAsia="BIZ UDPゴシック" w:hAnsi="BIZ UDPゴシック"/>
          <w:szCs w:val="21"/>
        </w:rPr>
        <w:t xml:space="preserve"> Course </w:t>
      </w:r>
      <w:r w:rsidRPr="006150E3">
        <w:rPr>
          <w:rFonts w:ascii="BIZ UDPゴシック" w:eastAsia="BIZ UDPゴシック" w:hAnsi="BIZ UDPゴシック" w:hint="eastAsia"/>
          <w:szCs w:val="21"/>
        </w:rPr>
        <w:t>５</w:t>
      </w:r>
      <w:r w:rsidRPr="006150E3">
        <w:rPr>
          <w:rFonts w:ascii="BIZ UDPゴシック" w:eastAsia="BIZ UDPゴシック" w:hAnsi="BIZ UDPゴシック"/>
          <w:szCs w:val="21"/>
        </w:rPr>
        <w:t>）</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lang w:eastAsia="zh-CN"/>
              </w:rPr>
              <w:t>分野</w:t>
            </w:r>
            <w:r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hint="eastAsia"/>
                <w:kern w:val="0"/>
                <w:szCs w:val="21"/>
              </w:rPr>
              <w:t>腫瘍・診断病理学（原研病理）</w:t>
            </w:r>
          </w:p>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hint="eastAsia"/>
                <w:kern w:val="0"/>
                <w:szCs w:val="21"/>
              </w:rPr>
              <w:t>（</w:t>
            </w:r>
            <w:r w:rsidRPr="006150E3">
              <w:rPr>
                <w:rFonts w:ascii="BIZ UDPゴシック" w:eastAsia="BIZ UDPゴシック" w:hAnsi="BIZ UDPゴシック"/>
                <w:kern w:val="0"/>
                <w:szCs w:val="21"/>
              </w:rPr>
              <w:t>Tumor and Diagnostic Pathology</w:t>
            </w:r>
            <w:r w:rsidRPr="006150E3">
              <w:rPr>
                <w:rFonts w:ascii="BIZ UDPゴシック" w:eastAsia="BIZ UDPゴシック" w:hAnsi="BIZ UDPゴシック" w:hint="eastAsia"/>
                <w:kern w:val="0"/>
                <w:szCs w:val="21"/>
              </w:rPr>
              <w:t>）</w:t>
            </w:r>
          </w:p>
        </w:tc>
      </w:tr>
      <w:tr w:rsidR="001A670B" w:rsidRPr="006150E3" w:rsidTr="001A670B">
        <w:trPr>
          <w:trHeight w:val="12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ムサジャノワ　ジャンナ</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w:t>
            </w:r>
            <w:proofErr w:type="spellStart"/>
            <w:r w:rsidRPr="006150E3">
              <w:rPr>
                <w:rFonts w:ascii="BIZ UDPゴシック" w:eastAsia="BIZ UDPゴシック" w:hAnsi="BIZ UDPゴシック" w:hint="eastAsia"/>
                <w:b/>
                <w:szCs w:val="21"/>
              </w:rPr>
              <w:t>Zhanna</w:t>
            </w:r>
            <w:proofErr w:type="spellEnd"/>
            <w:r w:rsidRPr="006150E3">
              <w:rPr>
                <w:rFonts w:ascii="BIZ UDPゴシック" w:eastAsia="BIZ UDPゴシック" w:hAnsi="BIZ UDPゴシック"/>
                <w:b/>
                <w:szCs w:val="21"/>
              </w:rPr>
              <w:t xml:space="preserve"> </w:t>
            </w:r>
            <w:proofErr w:type="spellStart"/>
            <w:r w:rsidRPr="006150E3">
              <w:rPr>
                <w:rFonts w:ascii="BIZ UDPゴシック" w:eastAsia="BIZ UDPゴシック" w:hAnsi="BIZ UDPゴシック"/>
                <w:b/>
                <w:szCs w:val="21"/>
              </w:rPr>
              <w:t>Mussazhanova</w:t>
            </w:r>
            <w:proofErr w:type="spellEnd"/>
            <w:r w:rsidRPr="006150E3">
              <w:rPr>
                <w:rFonts w:ascii="BIZ UDPゴシック" w:eastAsia="BIZ UDPゴシック" w:hAnsi="BIZ UDPゴシック" w:hint="eastAsia"/>
                <w:b/>
                <w:szCs w:val="21"/>
              </w:rPr>
              <w:t>）</w:t>
            </w: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sz w:val="18"/>
              </w:rPr>
              <w:t>phone number:095-819-7107</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 w:val="18"/>
              </w:rPr>
              <w:t>e-mail address:</w:t>
            </w:r>
            <w:r w:rsidRPr="006150E3">
              <w:t xml:space="preserve"> </w:t>
            </w:r>
            <w:r w:rsidRPr="006150E3">
              <w:rPr>
                <w:rFonts w:ascii="BIZ UDPゴシック" w:eastAsia="BIZ UDPゴシック" w:hAnsi="BIZ UDPゴシック"/>
                <w:sz w:val="18"/>
              </w:rPr>
              <w:t>ghannakz@mail.ru</w:t>
            </w:r>
          </w:p>
        </w:tc>
      </w:tr>
      <w:tr w:rsidR="001A670B" w:rsidRPr="006150E3" w:rsidTr="001A670B">
        <w:trPr>
          <w:trHeight w:val="102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pStyle w:val="Default"/>
              <w:rPr>
                <w:color w:val="auto"/>
              </w:rPr>
            </w:pPr>
            <w:r w:rsidRPr="006150E3">
              <w:rPr>
                <w:rFonts w:hint="eastAsia"/>
                <w:color w:val="auto"/>
              </w:rPr>
              <w:t>腫瘍の予後予測マーカーとしての</w:t>
            </w:r>
            <w:r w:rsidRPr="006150E3">
              <w:rPr>
                <w:color w:val="auto"/>
              </w:rPr>
              <w:t>TERT</w:t>
            </w:r>
            <w:r w:rsidRPr="006150E3">
              <w:rPr>
                <w:rFonts w:hint="eastAsia"/>
                <w:color w:val="auto"/>
              </w:rPr>
              <w:t>変異解析</w:t>
            </w:r>
          </w:p>
          <w:p w:rsidR="001A670B" w:rsidRPr="006150E3" w:rsidRDefault="001A670B" w:rsidP="001A670B">
            <w:pPr>
              <w:ind w:rightChars="-3" w:right="-6"/>
              <w:jc w:val="left"/>
              <w:rPr>
                <w:rFonts w:asciiTheme="majorEastAsia" w:eastAsiaTheme="majorEastAsia" w:hAnsiTheme="majorEastAsia"/>
                <w:b/>
                <w:szCs w:val="21"/>
              </w:rPr>
            </w:pPr>
            <w:r w:rsidRPr="006150E3">
              <w:rPr>
                <w:rFonts w:asciiTheme="majorEastAsia" w:eastAsiaTheme="majorEastAsia" w:hAnsiTheme="majorEastAsia"/>
              </w:rPr>
              <w:t>(</w:t>
            </w:r>
            <w:r w:rsidRPr="006150E3">
              <w:rPr>
                <w:rFonts w:asciiTheme="majorEastAsia" w:eastAsiaTheme="majorEastAsia" w:hAnsiTheme="majorEastAsia"/>
                <w:szCs w:val="21"/>
              </w:rPr>
              <w:t xml:space="preserve">TERT promoter mutation analysis as a potential molecular marker of tumor prognosis) </w:t>
            </w:r>
            <w:r w:rsidRPr="006150E3">
              <w:rPr>
                <w:rFonts w:asciiTheme="majorEastAsia" w:eastAsiaTheme="majorEastAsia" w:hAnsiTheme="majorEastAsia"/>
              </w:rPr>
              <w:t xml:space="preserve"> </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0D0647" w:rsidP="001A670B">
            <w:pPr>
              <w:ind w:rightChars="-3" w:right="-6"/>
              <w:jc w:val="left"/>
              <w:rPr>
                <w:rFonts w:ascii="BIZ UDPゴシック" w:eastAsia="BIZ UDPゴシック" w:hAnsi="BIZ UDPゴシック"/>
                <w:b/>
                <w:szCs w:val="21"/>
              </w:rPr>
            </w:pPr>
            <w:r w:rsidRPr="000D0647">
              <w:rPr>
                <w:rFonts w:ascii="BIZ UDPゴシック" w:eastAsia="BIZ UDPゴシック" w:hAnsi="BIZ UDPゴシック" w:hint="eastAsia"/>
                <w:szCs w:val="21"/>
              </w:rPr>
              <w:t>令和</w:t>
            </w:r>
            <w:r w:rsidRPr="000D0647">
              <w:rPr>
                <w:rFonts w:ascii="BIZ UDPゴシック" w:eastAsia="BIZ UDPゴシック" w:hAnsi="BIZ UDPゴシック"/>
                <w:szCs w:val="21"/>
              </w:rPr>
              <w:t>5年7月15日（土）～16日（日）　　（July 15–16, 2023）</w:t>
            </w:r>
          </w:p>
        </w:tc>
      </w:tr>
      <w:tr w:rsidR="001A670B" w:rsidRPr="006150E3" w:rsidTr="001A670B">
        <w:trPr>
          <w:trHeight w:val="55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pStyle w:val="Default"/>
              <w:rPr>
                <w:color w:val="auto"/>
                <w:sz w:val="21"/>
                <w:szCs w:val="21"/>
              </w:rPr>
            </w:pPr>
            <w:r w:rsidRPr="006150E3">
              <w:rPr>
                <w:color w:val="auto"/>
              </w:rPr>
              <w:t>TERT</w:t>
            </w:r>
            <w:r w:rsidRPr="006150E3">
              <w:rPr>
                <w:rFonts w:asciiTheme="majorEastAsia" w:eastAsiaTheme="majorEastAsia" w:hAnsiTheme="majorEastAsia" w:hint="eastAsia"/>
                <w:color w:val="auto"/>
                <w:sz w:val="21"/>
                <w:szCs w:val="21"/>
              </w:rPr>
              <w:t>プロモーター変異は様々な腫瘍で検出され、悪性度と関連していることが知られていま</w:t>
            </w:r>
            <w:r w:rsidRPr="006150E3">
              <w:rPr>
                <w:rFonts w:asciiTheme="majorEastAsia" w:eastAsiaTheme="majorEastAsia" w:hAnsiTheme="majorEastAsia" w:cs="Century" w:hint="eastAsia"/>
                <w:color w:val="auto"/>
                <w:sz w:val="23"/>
                <w:szCs w:val="23"/>
              </w:rPr>
              <w:t>す。本実習では</w:t>
            </w:r>
            <w:r w:rsidRPr="006150E3">
              <w:rPr>
                <w:rFonts w:asciiTheme="majorEastAsia" w:eastAsiaTheme="majorEastAsia" w:hAnsiTheme="majorEastAsia" w:cs="Century"/>
                <w:color w:val="auto"/>
                <w:sz w:val="23"/>
                <w:szCs w:val="23"/>
              </w:rPr>
              <w:t>droplet digital PCR</w:t>
            </w:r>
            <w:r w:rsidRPr="006150E3">
              <w:rPr>
                <w:rFonts w:asciiTheme="majorEastAsia" w:eastAsiaTheme="majorEastAsia" w:hAnsiTheme="majorEastAsia" w:cs="Century" w:hint="eastAsia"/>
                <w:color w:val="auto"/>
                <w:sz w:val="23"/>
                <w:szCs w:val="23"/>
              </w:rPr>
              <w:t>（</w:t>
            </w:r>
            <w:proofErr w:type="spellStart"/>
            <w:r w:rsidRPr="006150E3">
              <w:rPr>
                <w:rFonts w:asciiTheme="majorEastAsia" w:eastAsiaTheme="majorEastAsia" w:hAnsiTheme="majorEastAsia" w:cs="Century"/>
                <w:color w:val="auto"/>
                <w:sz w:val="23"/>
                <w:szCs w:val="23"/>
              </w:rPr>
              <w:t>ddPCR</w:t>
            </w:r>
            <w:proofErr w:type="spellEnd"/>
            <w:r w:rsidRPr="006150E3">
              <w:rPr>
                <w:rFonts w:asciiTheme="majorEastAsia" w:eastAsiaTheme="majorEastAsia" w:hAnsiTheme="majorEastAsia" w:cs="Century" w:hint="eastAsia"/>
                <w:color w:val="auto"/>
                <w:sz w:val="23"/>
                <w:szCs w:val="23"/>
              </w:rPr>
              <w:t>）による</w:t>
            </w:r>
            <w:r w:rsidRPr="006150E3">
              <w:rPr>
                <w:rFonts w:asciiTheme="majorEastAsia" w:eastAsiaTheme="majorEastAsia" w:hAnsiTheme="majorEastAsia" w:cs="Century"/>
                <w:color w:val="auto"/>
                <w:sz w:val="23"/>
                <w:szCs w:val="23"/>
              </w:rPr>
              <w:t>TERT</w:t>
            </w:r>
            <w:r w:rsidRPr="006150E3">
              <w:rPr>
                <w:rFonts w:asciiTheme="majorEastAsia" w:eastAsiaTheme="majorEastAsia" w:hAnsiTheme="majorEastAsia" w:cs="Century" w:hint="eastAsia"/>
                <w:color w:val="auto"/>
                <w:sz w:val="23"/>
                <w:szCs w:val="23"/>
              </w:rPr>
              <w:t>変異解析</w:t>
            </w:r>
            <w:r w:rsidRPr="006150E3">
              <w:rPr>
                <w:rFonts w:hint="eastAsia"/>
                <w:color w:val="auto"/>
                <w:sz w:val="21"/>
                <w:szCs w:val="21"/>
              </w:rPr>
              <w:t>を紹介する。</w:t>
            </w:r>
          </w:p>
          <w:p w:rsidR="001A670B" w:rsidRPr="006150E3" w:rsidRDefault="001A670B" w:rsidP="001A670B">
            <w:pPr>
              <w:pStyle w:val="Default"/>
              <w:jc w:val="both"/>
              <w:rPr>
                <w:color w:val="auto"/>
                <w:sz w:val="21"/>
                <w:szCs w:val="21"/>
              </w:rPr>
            </w:pPr>
            <w:r w:rsidRPr="006150E3">
              <w:rPr>
                <w:color w:val="auto"/>
                <w:sz w:val="21"/>
                <w:szCs w:val="21"/>
              </w:rPr>
              <w:t xml:space="preserve">TERT promoter mutations were discovered in a number of common types of cancer, and this mutation associated with tumor stage, overall poor prognosis and anaplastic transformation. </w:t>
            </w:r>
          </w:p>
          <w:p w:rsidR="001A670B" w:rsidRPr="006150E3" w:rsidRDefault="001A670B" w:rsidP="001A670B">
            <w:pPr>
              <w:pStyle w:val="Default"/>
              <w:rPr>
                <w:rFonts w:ascii="BIZ UDPゴシック" w:eastAsia="BIZ UDPゴシック" w:hAnsi="BIZ UDPゴシック"/>
                <w:b/>
                <w:color w:val="auto"/>
                <w:sz w:val="21"/>
                <w:szCs w:val="21"/>
              </w:rPr>
            </w:pPr>
            <w:r w:rsidRPr="006150E3">
              <w:rPr>
                <w:color w:val="auto"/>
                <w:sz w:val="21"/>
                <w:szCs w:val="21"/>
              </w:rPr>
              <w:t xml:space="preserve">In this lecture will introduce TERT promoter mutation analysis by </w:t>
            </w:r>
            <w:proofErr w:type="spellStart"/>
            <w:r w:rsidRPr="006150E3">
              <w:rPr>
                <w:color w:val="auto"/>
                <w:sz w:val="21"/>
                <w:szCs w:val="21"/>
              </w:rPr>
              <w:t>ddPCR</w:t>
            </w:r>
            <w:proofErr w:type="spellEnd"/>
            <w:r w:rsidRPr="006150E3">
              <w:rPr>
                <w:color w:val="auto"/>
                <w:sz w:val="21"/>
                <w:szCs w:val="21"/>
              </w:rPr>
              <w:t>.</w:t>
            </w:r>
          </w:p>
        </w:tc>
      </w:tr>
      <w:tr w:rsidR="001A670B"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b/>
                <w:szCs w:val="21"/>
              </w:rPr>
            </w:pPr>
            <w:r w:rsidRPr="006150E3">
              <w:rPr>
                <w:rFonts w:ascii="BIZ UDPゴシック" w:eastAsia="BIZ UDPゴシック" w:hAnsi="BIZ UDPゴシック"/>
                <w:b/>
                <w:szCs w:val="21"/>
              </w:rPr>
              <w:t>3</w:t>
            </w:r>
            <w:r w:rsidRPr="006150E3">
              <w:rPr>
                <w:rFonts w:ascii="BIZ UDPゴシック" w:eastAsia="BIZ UDPゴシック" w:hAnsi="BIZ UDPゴシック" w:hint="eastAsia"/>
                <w:b/>
                <w:szCs w:val="21"/>
              </w:rPr>
              <w:t>人まで。</w:t>
            </w:r>
          </w:p>
        </w:tc>
      </w:tr>
    </w:tbl>
    <w:p w:rsidR="00CE46F4" w:rsidRPr="006150E3" w:rsidRDefault="00CE46F4" w:rsidP="001A670B">
      <w:pPr>
        <w:spacing w:line="560" w:lineRule="exact"/>
        <w:ind w:rightChars="-3" w:right="-6"/>
        <w:jc w:val="center"/>
        <w:rPr>
          <w:rFonts w:ascii="BIZ UDPゴシック" w:eastAsia="BIZ UDPゴシック" w:hAnsi="BIZ UDPゴシック"/>
          <w:b/>
          <w:sz w:val="28"/>
          <w:szCs w:val="28"/>
        </w:rPr>
      </w:pPr>
    </w:p>
    <w:p w:rsidR="00CE46F4" w:rsidRPr="006150E3" w:rsidRDefault="00CE46F4">
      <w:pPr>
        <w:widowControl/>
        <w:jc w:val="left"/>
        <w:rPr>
          <w:rFonts w:ascii="BIZ UDPゴシック" w:eastAsia="BIZ UDPゴシック" w:hAnsi="BIZ UDPゴシック"/>
          <w:b/>
          <w:sz w:val="28"/>
          <w:szCs w:val="28"/>
        </w:rPr>
      </w:pPr>
      <w:r w:rsidRPr="006150E3">
        <w:rPr>
          <w:rFonts w:ascii="BIZ UDPゴシック" w:eastAsia="BIZ UDPゴシック" w:hAnsi="BIZ UDPゴシック"/>
          <w:b/>
          <w:sz w:val="28"/>
          <w:szCs w:val="28"/>
        </w:rPr>
        <w:br w:type="page"/>
      </w:r>
    </w:p>
    <w:p w:rsidR="00CE46F4" w:rsidRPr="006150E3" w:rsidRDefault="00CE46F4" w:rsidP="00CE46F4">
      <w:pPr>
        <w:spacing w:line="360" w:lineRule="exact"/>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b/>
          <w:sz w:val="28"/>
          <w:szCs w:val="28"/>
        </w:rPr>
        <w:lastRenderedPageBreak/>
        <w:t>第</w:t>
      </w:r>
      <w:r w:rsidRPr="006150E3">
        <w:rPr>
          <w:rFonts w:ascii="BIZ UDPゴシック" w:eastAsia="BIZ UDPゴシック" w:hAnsi="BIZ UDPゴシック"/>
          <w:b/>
          <w:sz w:val="28"/>
          <w:szCs w:val="28"/>
        </w:rPr>
        <w:t>3 群 分析学的解析法（生体成分・化学物質の解析）</w:t>
      </w:r>
    </w:p>
    <w:p w:rsidR="00CE46F4" w:rsidRPr="006150E3" w:rsidRDefault="00CE46F4" w:rsidP="00CE46F4">
      <w:pPr>
        <w:spacing w:line="360" w:lineRule="exact"/>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sz w:val="28"/>
          <w:szCs w:val="28"/>
        </w:rPr>
        <w:t>Class 3:  Analytical science (Analysis of biological samples and chemicals)</w:t>
      </w:r>
    </w:p>
    <w:p w:rsidR="001A670B" w:rsidRPr="006150E3" w:rsidRDefault="00CE46F4" w:rsidP="00CE46F4">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t>第３群　コース１ （C</w:t>
      </w:r>
      <w:r w:rsidRPr="006150E3">
        <w:rPr>
          <w:rFonts w:ascii="BIZ UDPゴシック" w:eastAsia="BIZ UDPゴシック" w:hAnsi="BIZ UDPゴシック"/>
          <w:szCs w:val="21"/>
        </w:rPr>
        <w:t xml:space="preserve">lass </w:t>
      </w:r>
      <w:r w:rsidRPr="006150E3">
        <w:rPr>
          <w:rFonts w:ascii="BIZ UDPゴシック" w:eastAsia="BIZ UDPゴシック" w:hAnsi="BIZ UDPゴシック" w:hint="eastAsia"/>
          <w:szCs w:val="21"/>
        </w:rPr>
        <w:t>３</w:t>
      </w:r>
      <w:r w:rsidRPr="006150E3">
        <w:rPr>
          <w:rFonts w:ascii="BIZ UDPゴシック" w:eastAsia="BIZ UDPゴシック" w:hAnsi="BIZ UDPゴシック"/>
          <w:szCs w:val="21"/>
        </w:rPr>
        <w:t xml:space="preserve"> Course </w:t>
      </w:r>
      <w:r w:rsidRPr="006150E3">
        <w:rPr>
          <w:rFonts w:ascii="BIZ UDPゴシック" w:eastAsia="BIZ UDPゴシック" w:hAnsi="BIZ UDPゴシック" w:hint="eastAsia"/>
          <w:szCs w:val="21"/>
        </w:rPr>
        <w:t>１</w:t>
      </w:r>
      <w:r w:rsidRPr="006150E3">
        <w:rPr>
          <w:rFonts w:ascii="BIZ UDPゴシック" w:eastAsia="BIZ UDPゴシック" w:hAnsi="BIZ UDPゴシック"/>
          <w:szCs w:val="21"/>
        </w:rPr>
        <w:t>）</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lang w:eastAsia="zh-CN"/>
              </w:rPr>
              <w:t>分野</w:t>
            </w:r>
            <w:r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hint="eastAsia"/>
                <w:kern w:val="0"/>
                <w:szCs w:val="21"/>
              </w:rPr>
              <w:t>薬品分析化学(Analytical Chemistry)</w:t>
            </w:r>
          </w:p>
        </w:tc>
      </w:tr>
      <w:tr w:rsidR="001A670B" w:rsidRPr="006150E3" w:rsidTr="001A670B">
        <w:trPr>
          <w:trHeight w:val="7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ind w:rightChars="-3" w:right="-6"/>
              <w:jc w:val="left"/>
              <w:rPr>
                <w:rFonts w:ascii="BIZ UDPゴシック" w:eastAsia="BIZ UDPゴシック" w:hAnsi="BIZ UDPゴシック"/>
                <w:bCs/>
                <w:szCs w:val="21"/>
              </w:rPr>
            </w:pPr>
            <w:r w:rsidRPr="006150E3">
              <w:rPr>
                <w:rFonts w:ascii="Apple Color Emoji" w:eastAsia="BIZ UDPゴシック" w:hAnsi="Apple Color Emoji" w:cs="Apple Color Emoji" w:hint="eastAsia"/>
                <w:bCs/>
                <w:szCs w:val="21"/>
              </w:rPr>
              <w:t>○</w:t>
            </w:r>
            <w:r w:rsidRPr="006150E3">
              <w:rPr>
                <w:rFonts w:ascii="BIZ UDPゴシック" w:eastAsia="BIZ UDPゴシック" w:hAnsi="BIZ UDPゴシック" w:hint="eastAsia"/>
                <w:bCs/>
                <w:szCs w:val="21"/>
              </w:rPr>
              <w:t>黒田　直敬(</w:t>
            </w:r>
            <w:proofErr w:type="spellStart"/>
            <w:r w:rsidRPr="006150E3">
              <w:rPr>
                <w:rFonts w:ascii="BIZ UDPゴシック" w:eastAsia="BIZ UDPゴシック" w:hAnsi="BIZ UDPゴシック" w:hint="eastAsia"/>
                <w:bCs/>
                <w:szCs w:val="21"/>
              </w:rPr>
              <w:t>Naotaka</w:t>
            </w:r>
            <w:proofErr w:type="spellEnd"/>
            <w:r w:rsidRPr="006150E3">
              <w:rPr>
                <w:rFonts w:ascii="BIZ UDPゴシック" w:eastAsia="BIZ UDPゴシック" w:hAnsi="BIZ UDPゴシック" w:hint="eastAsia"/>
                <w:bCs/>
                <w:szCs w:val="21"/>
              </w:rPr>
              <w:t xml:space="preserve"> Kuroda)、岸川　直哉(</w:t>
            </w:r>
            <w:proofErr w:type="spellStart"/>
            <w:r w:rsidRPr="006150E3">
              <w:rPr>
                <w:rFonts w:ascii="BIZ UDPゴシック" w:eastAsia="BIZ UDPゴシック" w:hAnsi="BIZ UDPゴシック" w:hint="eastAsia"/>
                <w:bCs/>
                <w:szCs w:val="21"/>
              </w:rPr>
              <w:t>Naoya</w:t>
            </w:r>
            <w:proofErr w:type="spellEnd"/>
            <w:r w:rsidRPr="006150E3">
              <w:rPr>
                <w:rFonts w:ascii="BIZ UDPゴシック" w:eastAsia="BIZ UDPゴシック" w:hAnsi="BIZ UDPゴシック" w:hint="eastAsia"/>
                <w:bCs/>
                <w:szCs w:val="21"/>
              </w:rPr>
              <w:t xml:space="preserve"> </w:t>
            </w:r>
            <w:proofErr w:type="spellStart"/>
            <w:r w:rsidRPr="006150E3">
              <w:rPr>
                <w:rFonts w:ascii="BIZ UDPゴシック" w:eastAsia="BIZ UDPゴシック" w:hAnsi="BIZ UDPゴシック" w:hint="eastAsia"/>
                <w:bCs/>
                <w:szCs w:val="21"/>
              </w:rPr>
              <w:t>Kishikawa</w:t>
            </w:r>
            <w:proofErr w:type="spellEnd"/>
            <w:r w:rsidRPr="006150E3">
              <w:rPr>
                <w:rFonts w:ascii="BIZ UDPゴシック" w:eastAsia="BIZ UDPゴシック" w:hAnsi="BIZ UDPゴシック" w:hint="eastAsia"/>
                <w:bCs/>
                <w:szCs w:val="21"/>
              </w:rPr>
              <w:t xml:space="preserve">) 、Mahmoud </w:t>
            </w:r>
            <w:proofErr w:type="spellStart"/>
            <w:r w:rsidRPr="006150E3">
              <w:rPr>
                <w:rFonts w:ascii="BIZ UDPゴシック" w:eastAsia="BIZ UDPゴシック" w:hAnsi="BIZ UDPゴシック" w:hint="eastAsia"/>
                <w:bCs/>
                <w:szCs w:val="21"/>
              </w:rPr>
              <w:t>Elmaghrabey</w:t>
            </w:r>
            <w:proofErr w:type="spellEnd"/>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sz w:val="18"/>
              </w:rPr>
              <w:t>phone number:095-819-2445</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 w:val="18"/>
              </w:rPr>
              <w:t>e-mail address:kishika@nagasaki-u.ac.jp</w:t>
            </w:r>
          </w:p>
        </w:tc>
      </w:tr>
      <w:tr w:rsidR="001A670B" w:rsidRPr="006150E3" w:rsidTr="001A670B">
        <w:trPr>
          <w:trHeight w:val="615"/>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ind w:rightChars="-3" w:right="-6"/>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生体試料分析の実際(Instance of Biomedical Analysis)</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BIZ UDPゴシック" w:eastAsia="BIZ UDPゴシック" w:hAnsi="BIZ UDPゴシック"/>
                <w:szCs w:val="21"/>
              </w:rPr>
            </w:pPr>
            <w:r w:rsidRPr="006150E3">
              <w:rPr>
                <w:rFonts w:ascii="BIZ UDPゴシック" w:eastAsia="BIZ UDPゴシック" w:hAnsi="BIZ UDPゴシック" w:hint="eastAsia"/>
                <w:szCs w:val="21"/>
              </w:rPr>
              <w:t>記入例)</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szCs w:val="21"/>
              </w:rPr>
              <w:t>令和5年7月1日（土）～2日（日）　　（July 1–2, 2023）</w:t>
            </w:r>
          </w:p>
        </w:tc>
      </w:tr>
      <w:tr w:rsidR="001A670B" w:rsidRPr="006150E3" w:rsidTr="001A670B">
        <w:trPr>
          <w:trHeight w:val="3754"/>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ind w:left="34" w:rightChars="-3" w:right="-6" w:hangingChars="16" w:hanging="34"/>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血液等の生体試料を対象として，その中に含まれる微量成分あるいは医薬品の定量を行う。そのために必要な試料前処理（夾雑成分の除去や濃縮等）及び高速液体クロマトグラフィー分離，各種分光検出に関する技術を習得する。</w:t>
            </w:r>
          </w:p>
          <w:p w:rsidR="001A670B" w:rsidRPr="006150E3" w:rsidRDefault="001A670B" w:rsidP="001A670B">
            <w:pPr>
              <w:ind w:left="34" w:rightChars="-3" w:right="-6" w:hangingChars="16" w:hanging="34"/>
              <w:jc w:val="left"/>
              <w:rPr>
                <w:rFonts w:ascii="BIZ UDPゴシック" w:eastAsia="BIZ UDPゴシック" w:hAnsi="BIZ UDPゴシック"/>
                <w:b/>
                <w:szCs w:val="21"/>
              </w:rPr>
            </w:pPr>
            <w:r w:rsidRPr="006150E3">
              <w:rPr>
                <w:rFonts w:ascii="BIZ UDPゴシック" w:eastAsia="BIZ UDPゴシック" w:hAnsi="BIZ UDPゴシック"/>
                <w:bCs/>
                <w:szCs w:val="21"/>
              </w:rPr>
              <w:t xml:space="preserve">(In this experiment, the techniques of the up-to-date preparation of biological samples, which include sample clean-up, concentration and </w:t>
            </w:r>
            <w:proofErr w:type="spellStart"/>
            <w:r w:rsidRPr="006150E3">
              <w:rPr>
                <w:rFonts w:ascii="BIZ UDPゴシック" w:eastAsia="BIZ UDPゴシック" w:hAnsi="BIZ UDPゴシック"/>
                <w:bCs/>
                <w:szCs w:val="21"/>
              </w:rPr>
              <w:t>etc</w:t>
            </w:r>
            <w:proofErr w:type="spellEnd"/>
            <w:r w:rsidRPr="006150E3">
              <w:rPr>
                <w:rFonts w:ascii="BIZ UDPゴシック" w:eastAsia="BIZ UDPゴシック" w:hAnsi="BIZ UDPゴシック"/>
                <w:bCs/>
                <w:szCs w:val="21"/>
              </w:rPr>
              <w:t>, are demonstrated by using blood samples.  Also, separation techniques such as a high-performance liquid chromatography (HPLC) and detection techniques involving UV and/or fluorescence detection are studied for biomedical analysis.)</w:t>
            </w:r>
          </w:p>
        </w:tc>
      </w:tr>
      <w:tr w:rsidR="001A670B" w:rsidRPr="006150E3" w:rsidTr="001A670B">
        <w:trPr>
          <w:trHeight w:val="64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bCs/>
                <w:szCs w:val="21"/>
              </w:rPr>
            </w:pPr>
            <w:r w:rsidRPr="006150E3">
              <w:rPr>
                <w:rFonts w:ascii="BIZ UDPゴシック" w:eastAsia="BIZ UDPゴシック" w:hAnsi="BIZ UDPゴシック"/>
                <w:bCs/>
                <w:szCs w:val="21"/>
              </w:rPr>
              <w:t>3</w:t>
            </w:r>
            <w:r w:rsidRPr="006150E3">
              <w:rPr>
                <w:rFonts w:ascii="BIZ UDPゴシック" w:eastAsia="BIZ UDPゴシック" w:hAnsi="BIZ UDPゴシック" w:hint="eastAsia"/>
                <w:bCs/>
                <w:szCs w:val="21"/>
              </w:rPr>
              <w:t xml:space="preserve">名以内　</w:t>
            </w:r>
            <w:r w:rsidRPr="006150E3">
              <w:rPr>
                <w:rFonts w:ascii="BIZ UDPゴシック" w:eastAsia="BIZ UDPゴシック" w:hAnsi="BIZ UDPゴシック"/>
                <w:bCs/>
                <w:szCs w:val="21"/>
              </w:rPr>
              <w:t>3 people or less</w:t>
            </w:r>
          </w:p>
        </w:tc>
      </w:tr>
    </w:tbl>
    <w:p w:rsidR="00993000" w:rsidRPr="006150E3" w:rsidRDefault="00993000" w:rsidP="001A670B">
      <w:pPr>
        <w:spacing w:line="560" w:lineRule="exact"/>
        <w:ind w:rightChars="-3" w:right="-6"/>
        <w:jc w:val="center"/>
        <w:rPr>
          <w:rFonts w:ascii="BIZ UDPゴシック" w:eastAsia="BIZ UDPゴシック" w:hAnsi="BIZ UDPゴシック"/>
          <w:b/>
          <w:sz w:val="28"/>
          <w:szCs w:val="28"/>
        </w:rPr>
      </w:pPr>
    </w:p>
    <w:p w:rsidR="00993000" w:rsidRPr="006150E3" w:rsidRDefault="00993000">
      <w:pPr>
        <w:widowControl/>
        <w:jc w:val="left"/>
        <w:rPr>
          <w:rFonts w:ascii="BIZ UDPゴシック" w:eastAsia="BIZ UDPゴシック" w:hAnsi="BIZ UDPゴシック"/>
          <w:b/>
          <w:sz w:val="28"/>
          <w:szCs w:val="28"/>
        </w:rPr>
      </w:pPr>
      <w:r w:rsidRPr="006150E3">
        <w:rPr>
          <w:rFonts w:ascii="BIZ UDPゴシック" w:eastAsia="BIZ UDPゴシック" w:hAnsi="BIZ UDPゴシック"/>
          <w:b/>
          <w:sz w:val="28"/>
          <w:szCs w:val="28"/>
        </w:rPr>
        <w:br w:type="page"/>
      </w:r>
    </w:p>
    <w:p w:rsidR="001A670B" w:rsidRPr="006150E3" w:rsidRDefault="00993000" w:rsidP="00993000">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lastRenderedPageBreak/>
        <w:t>第３群　コース２ （C</w:t>
      </w:r>
      <w:r w:rsidRPr="006150E3">
        <w:rPr>
          <w:rFonts w:ascii="BIZ UDPゴシック" w:eastAsia="BIZ UDPゴシック" w:hAnsi="BIZ UDPゴシック"/>
          <w:szCs w:val="21"/>
        </w:rPr>
        <w:t xml:space="preserve">lass </w:t>
      </w:r>
      <w:r w:rsidRPr="006150E3">
        <w:rPr>
          <w:rFonts w:ascii="BIZ UDPゴシック" w:eastAsia="BIZ UDPゴシック" w:hAnsi="BIZ UDPゴシック" w:hint="eastAsia"/>
          <w:szCs w:val="21"/>
        </w:rPr>
        <w:t>３</w:t>
      </w:r>
      <w:r w:rsidRPr="006150E3">
        <w:rPr>
          <w:rFonts w:ascii="BIZ UDPゴシック" w:eastAsia="BIZ UDPゴシック" w:hAnsi="BIZ UDPゴシック"/>
          <w:szCs w:val="21"/>
        </w:rPr>
        <w:t xml:space="preserve"> Course </w:t>
      </w:r>
      <w:r w:rsidRPr="006150E3">
        <w:rPr>
          <w:rFonts w:ascii="BIZ UDPゴシック" w:eastAsia="BIZ UDPゴシック" w:hAnsi="BIZ UDPゴシック" w:hint="eastAsia"/>
          <w:szCs w:val="21"/>
        </w:rPr>
        <w:t>２</w:t>
      </w:r>
      <w:r w:rsidRPr="006150E3">
        <w:rPr>
          <w:rFonts w:ascii="BIZ UDPゴシック" w:eastAsia="BIZ UDPゴシック" w:hAnsi="BIZ UDPゴシック"/>
          <w:szCs w:val="21"/>
        </w:rPr>
        <w:t>）</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pStyle w:val="1"/>
            </w:pPr>
            <w:r w:rsidRPr="006150E3">
              <w:rPr>
                <w:rFonts w:hint="eastAsia"/>
                <w:lang w:eastAsia="zh-CN"/>
              </w:rPr>
              <w:t>分野</w:t>
            </w:r>
            <w:r w:rsidRPr="006150E3">
              <w:rPr>
                <w:rFonts w:hint="eastAsia"/>
              </w:rPr>
              <w:t>名</w:t>
            </w:r>
          </w:p>
          <w:p w:rsidR="001A670B" w:rsidRPr="006150E3" w:rsidRDefault="001A670B" w:rsidP="001A670B">
            <w:pPr>
              <w:pStyle w:val="1"/>
              <w:rPr>
                <w:b/>
                <w:sz w:val="28"/>
                <w:szCs w:val="28"/>
              </w:rPr>
            </w:pPr>
            <w:r w:rsidRPr="006150E3">
              <w:rPr>
                <w:rFonts w:hint="eastAsia"/>
                <w:sz w:val="18"/>
              </w:rPr>
              <w:t>(Laboratory Field）</w:t>
            </w:r>
          </w:p>
        </w:tc>
        <w:tc>
          <w:tcPr>
            <w:tcW w:w="7229" w:type="dxa"/>
          </w:tcPr>
          <w:p w:rsidR="001A670B" w:rsidRPr="006150E3" w:rsidRDefault="001A670B" w:rsidP="001A670B">
            <w:pPr>
              <w:pStyle w:val="1"/>
            </w:pPr>
            <w:r w:rsidRPr="006150E3">
              <w:t>薬品製造化学</w:t>
            </w:r>
            <w:r w:rsidRPr="006150E3">
              <w:rPr>
                <w:rFonts w:hint="eastAsia"/>
              </w:rPr>
              <w:t xml:space="preserve"> </w:t>
            </w:r>
            <w:r w:rsidRPr="006150E3">
              <w:t xml:space="preserve">(Pharmaceutical Organic Chemistry) </w:t>
            </w:r>
          </w:p>
        </w:tc>
      </w:tr>
      <w:tr w:rsidR="001A670B" w:rsidRPr="006150E3" w:rsidTr="001A670B">
        <w:trPr>
          <w:trHeight w:val="1219"/>
        </w:trPr>
        <w:tc>
          <w:tcPr>
            <w:tcW w:w="2122" w:type="dxa"/>
          </w:tcPr>
          <w:p w:rsidR="001A670B" w:rsidRPr="006150E3" w:rsidRDefault="001A670B" w:rsidP="001A670B">
            <w:pPr>
              <w:pStyle w:val="1"/>
            </w:pPr>
            <w:r w:rsidRPr="006150E3">
              <w:rPr>
                <w:rFonts w:hint="eastAsia"/>
              </w:rPr>
              <w:t>教員名</w:t>
            </w:r>
          </w:p>
          <w:p w:rsidR="001A670B" w:rsidRPr="006150E3" w:rsidRDefault="001A670B" w:rsidP="001A670B">
            <w:pPr>
              <w:pStyle w:val="1"/>
              <w:rPr>
                <w:b/>
                <w:sz w:val="28"/>
                <w:szCs w:val="28"/>
              </w:rPr>
            </w:pPr>
            <w:r w:rsidRPr="006150E3">
              <w:rPr>
                <w:rFonts w:hint="eastAsia"/>
                <w:sz w:val="18"/>
              </w:rPr>
              <w:t>(Instructor)</w:t>
            </w:r>
          </w:p>
        </w:tc>
        <w:tc>
          <w:tcPr>
            <w:tcW w:w="7229" w:type="dxa"/>
          </w:tcPr>
          <w:p w:rsidR="001A670B" w:rsidRPr="006150E3" w:rsidRDefault="001A670B" w:rsidP="001A670B">
            <w:pPr>
              <w:pStyle w:val="1"/>
            </w:pPr>
            <w:r w:rsidRPr="006150E3">
              <w:t>石原 淳</w:t>
            </w:r>
            <w:r w:rsidRPr="006150E3">
              <w:rPr>
                <w:rFonts w:hint="eastAsia"/>
              </w:rPr>
              <w:t xml:space="preserve"> </w:t>
            </w:r>
            <w:r w:rsidRPr="006150E3">
              <w:t>(Jun Ishihara)、福田 隼</w:t>
            </w:r>
            <w:r w:rsidRPr="006150E3">
              <w:rPr>
                <w:rFonts w:hint="eastAsia"/>
              </w:rPr>
              <w:t xml:space="preserve"> </w:t>
            </w:r>
            <w:r w:rsidRPr="006150E3">
              <w:t>(</w:t>
            </w:r>
            <w:proofErr w:type="spellStart"/>
            <w:r w:rsidRPr="006150E3">
              <w:t>Hayato</w:t>
            </w:r>
            <w:proofErr w:type="spellEnd"/>
            <w:r w:rsidRPr="006150E3">
              <w:t xml:space="preserve"> Fukuda) </w:t>
            </w:r>
          </w:p>
          <w:p w:rsidR="001A670B" w:rsidRPr="006150E3" w:rsidRDefault="001A670B" w:rsidP="001A670B">
            <w:pPr>
              <w:pStyle w:val="1"/>
            </w:pP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sz w:val="18"/>
              </w:rPr>
              <w:t>phone number:</w:t>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095-819-2426</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 w:val="18"/>
              </w:rPr>
              <w:t>e-mail address: jishi@nagasaki-u.ac.jp; hfukuda@nagasaki-u.ac.jp</w:t>
            </w:r>
          </w:p>
        </w:tc>
      </w:tr>
      <w:tr w:rsidR="001A670B" w:rsidRPr="006150E3" w:rsidTr="001A670B">
        <w:trPr>
          <w:trHeight w:val="1021"/>
        </w:trPr>
        <w:tc>
          <w:tcPr>
            <w:tcW w:w="2122" w:type="dxa"/>
          </w:tcPr>
          <w:p w:rsidR="001A670B" w:rsidRPr="006150E3" w:rsidRDefault="001A670B" w:rsidP="001A670B">
            <w:pPr>
              <w:pStyle w:val="1"/>
              <w:rPr>
                <w:szCs w:val="21"/>
              </w:rPr>
            </w:pPr>
            <w:r w:rsidRPr="006150E3">
              <w:rPr>
                <w:rFonts w:hint="eastAsia"/>
                <w:szCs w:val="21"/>
              </w:rPr>
              <w:t>実習名</w:t>
            </w:r>
          </w:p>
          <w:p w:rsidR="001A670B" w:rsidRPr="006150E3" w:rsidRDefault="001A670B" w:rsidP="001A670B">
            <w:pPr>
              <w:pStyle w:val="1"/>
              <w:rPr>
                <w:szCs w:val="21"/>
              </w:rPr>
            </w:pPr>
            <w:r w:rsidRPr="006150E3">
              <w:rPr>
                <w:rFonts w:hint="eastAsia"/>
                <w:szCs w:val="21"/>
              </w:rPr>
              <w:t>(Experimental Title)</w:t>
            </w:r>
          </w:p>
        </w:tc>
        <w:tc>
          <w:tcPr>
            <w:tcW w:w="7229" w:type="dxa"/>
          </w:tcPr>
          <w:p w:rsidR="001A670B" w:rsidRPr="006150E3" w:rsidRDefault="001A670B" w:rsidP="001A670B">
            <w:pPr>
              <w:pStyle w:val="1"/>
            </w:pPr>
            <w:r w:rsidRPr="006150E3">
              <w:rPr>
                <w:rFonts w:hint="eastAsia"/>
              </w:rPr>
              <w:t>赤外分光法を用いた有機物質の解析およひ</w:t>
            </w:r>
            <w:r w:rsidRPr="006150E3">
              <w:rPr>
                <w:rFonts w:ascii="ＭＳ 明朝" w:eastAsia="ＭＳ 明朝" w:hAnsi="ＭＳ 明朝" w:cs="ＭＳ 明朝" w:hint="eastAsia"/>
              </w:rPr>
              <w:t>゙</w:t>
            </w:r>
            <w:r w:rsidRPr="006150E3">
              <w:rPr>
                <w:rFonts w:cs="BIZ UDPゴシック" w:hint="eastAsia"/>
              </w:rPr>
              <w:t>旋光性による光学活性物質の解析</w:t>
            </w:r>
            <w:r w:rsidRPr="006150E3">
              <w:t>(Analysis of Organic compounds by IR spectrum and Analysis of Optical Active Compounds by Optical Rotation)</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BIZ UDPゴシック" w:eastAsia="BIZ UDPゴシック" w:hAnsi="BIZ UDPゴシック"/>
                <w:szCs w:val="21"/>
              </w:rPr>
            </w:pPr>
          </w:p>
          <w:p w:rsidR="001A670B" w:rsidRPr="006150E3" w:rsidRDefault="001A670B" w:rsidP="001A670B">
            <w:pPr>
              <w:ind w:rightChars="-3" w:right="-6"/>
              <w:jc w:val="left"/>
              <w:rPr>
                <w:rFonts w:ascii="BIZ UDPゴシック" w:eastAsia="BIZ UDPゴシック" w:hAnsi="BIZ UDPゴシック"/>
                <w:szCs w:val="21"/>
              </w:rPr>
            </w:pPr>
            <w:r w:rsidRPr="006150E3">
              <w:rPr>
                <w:rFonts w:ascii="BIZ UDPゴシック" w:eastAsia="BIZ UDPゴシック" w:hAnsi="BIZ UDPゴシック"/>
                <w:szCs w:val="21"/>
              </w:rPr>
              <w:t>202</w:t>
            </w:r>
            <w:r w:rsidRPr="006150E3">
              <w:rPr>
                <w:rFonts w:ascii="BIZ UDPゴシック" w:eastAsia="BIZ UDPゴシック" w:hAnsi="BIZ UDPゴシック" w:hint="eastAsia"/>
                <w:szCs w:val="21"/>
              </w:rPr>
              <w:t>３年</w:t>
            </w:r>
            <w:r w:rsidRPr="006150E3">
              <w:rPr>
                <w:rFonts w:ascii="BIZ UDPゴシック" w:eastAsia="BIZ UDPゴシック" w:hAnsi="BIZ UDPゴシック"/>
                <w:szCs w:val="21"/>
              </w:rPr>
              <w:t>8</w:t>
            </w:r>
            <w:r w:rsidRPr="006150E3">
              <w:rPr>
                <w:rFonts w:ascii="BIZ UDPゴシック" w:eastAsia="BIZ UDPゴシック" w:hAnsi="BIZ UDPゴシック" w:hint="eastAsia"/>
                <w:szCs w:val="21"/>
              </w:rPr>
              <w:t>月５日（土）～６日（日）　　（August</w:t>
            </w:r>
            <w:r w:rsidRPr="006150E3">
              <w:rPr>
                <w:rFonts w:ascii="BIZ UDPゴシック" w:eastAsia="BIZ UDPゴシック" w:hAnsi="BIZ UDPゴシック"/>
                <w:szCs w:val="21"/>
              </w:rPr>
              <w:t xml:space="preserve"> </w:t>
            </w:r>
            <w:r w:rsidRPr="006150E3">
              <w:rPr>
                <w:rFonts w:ascii="BIZ UDPゴシック" w:eastAsia="BIZ UDPゴシック" w:hAnsi="BIZ UDPゴシック" w:hint="eastAsia"/>
                <w:szCs w:val="21"/>
              </w:rPr>
              <w:t>5</w:t>
            </w:r>
            <w:r w:rsidRPr="006150E3">
              <w:rPr>
                <w:rFonts w:ascii="ＭＳ Ｐゴシック" w:eastAsia="ＭＳ Ｐゴシック" w:hAnsi="ＭＳ Ｐゴシック" w:hint="eastAsia"/>
                <w:szCs w:val="21"/>
              </w:rPr>
              <w:t>–</w:t>
            </w:r>
            <w:r w:rsidRPr="006150E3">
              <w:rPr>
                <w:rFonts w:ascii="BIZ UDPゴシック" w:eastAsia="BIZ UDPゴシック" w:hAnsi="BIZ UDPゴシック" w:hint="eastAsia"/>
                <w:szCs w:val="21"/>
              </w:rPr>
              <w:t>6, 2023）</w:t>
            </w:r>
          </w:p>
        </w:tc>
      </w:tr>
      <w:tr w:rsidR="001A670B" w:rsidRPr="006150E3" w:rsidTr="001A670B">
        <w:trPr>
          <w:trHeight w:val="55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pStyle w:val="1"/>
              <w:rPr>
                <w:szCs w:val="21"/>
              </w:rPr>
            </w:pPr>
            <w:r w:rsidRPr="006150E3">
              <w:rPr>
                <w:rFonts w:hint="eastAsia"/>
                <w:szCs w:val="21"/>
              </w:rPr>
              <w:t>様々な特性官能基を有する有機物質を用い、赤外吸収スペクトルを測定し、構造解析を行う。さらに、</w:t>
            </w:r>
            <w:r w:rsidRPr="006150E3">
              <w:rPr>
                <w:szCs w:val="21"/>
              </w:rPr>
              <w:t xml:space="preserve"> </w:t>
            </w:r>
            <w:r w:rsidRPr="006150E3">
              <w:rPr>
                <w:rFonts w:hint="eastAsia"/>
                <w:szCs w:val="21"/>
              </w:rPr>
              <w:t>光学活性物質やラセミ化合物の旋光度を測定し、その旋光性を解析することて</w:t>
            </w:r>
            <w:r w:rsidRPr="006150E3">
              <w:rPr>
                <w:rFonts w:ascii="ＭＳ 明朝" w:eastAsia="ＭＳ 明朝" w:hAnsi="ＭＳ 明朝" w:cs="ＭＳ 明朝" w:hint="eastAsia"/>
                <w:szCs w:val="21"/>
              </w:rPr>
              <w:t>゙</w:t>
            </w:r>
            <w:r w:rsidRPr="006150E3">
              <w:rPr>
                <w:rFonts w:cs="BIZ UDPゴシック" w:hint="eastAsia"/>
                <w:szCs w:val="21"/>
              </w:rPr>
              <w:t>光学純度の決定を行う。</w:t>
            </w:r>
          </w:p>
          <w:p w:rsidR="001A670B" w:rsidRPr="006150E3" w:rsidRDefault="001A670B" w:rsidP="001A670B">
            <w:pPr>
              <w:pStyle w:val="1"/>
              <w:rPr>
                <w:b/>
              </w:rPr>
            </w:pPr>
            <w:r w:rsidRPr="006150E3">
              <w:rPr>
                <w:szCs w:val="21"/>
              </w:rPr>
              <w:t xml:space="preserve"> (In this experiment, the techniques of measuring IR spectra are demonstrated and the structural analysis is performed, utilizing a variety of functionalized organic compounds. In addition, the optical rotations of optical active compounds and racemic compounds are measured to determine the optical purity of the substances.)</w:t>
            </w:r>
          </w:p>
        </w:tc>
      </w:tr>
      <w:tr w:rsidR="001A670B"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pStyle w:val="1"/>
            </w:pPr>
            <w:r w:rsidRPr="006150E3">
              <w:rPr>
                <w:rFonts w:hint="eastAsia"/>
              </w:rPr>
              <w:t>本実習を行うにあたり、有機化学の素養は不可欠である。大学での有機化学の既修者、またはそれに準ずる者を対象とする。(This experiment is intended for students who have already studied organic chemistry in university or have an equivalent knowledge.)</w:t>
            </w:r>
          </w:p>
        </w:tc>
      </w:tr>
    </w:tbl>
    <w:p w:rsidR="00993000" w:rsidRPr="006150E3" w:rsidRDefault="00993000" w:rsidP="001A670B">
      <w:pPr>
        <w:spacing w:line="560" w:lineRule="exact"/>
        <w:ind w:rightChars="-3" w:right="-6"/>
        <w:jc w:val="center"/>
        <w:rPr>
          <w:rFonts w:ascii="BIZ UDPゴシック" w:eastAsia="BIZ UDPゴシック" w:hAnsi="BIZ UDPゴシック"/>
          <w:b/>
          <w:sz w:val="28"/>
          <w:szCs w:val="28"/>
        </w:rPr>
      </w:pPr>
    </w:p>
    <w:p w:rsidR="00993000" w:rsidRPr="006150E3" w:rsidRDefault="00993000">
      <w:pPr>
        <w:widowControl/>
        <w:jc w:val="left"/>
        <w:rPr>
          <w:rFonts w:ascii="BIZ UDPゴシック" w:eastAsia="BIZ UDPゴシック" w:hAnsi="BIZ UDPゴシック"/>
          <w:b/>
          <w:sz w:val="28"/>
          <w:szCs w:val="28"/>
        </w:rPr>
      </w:pPr>
      <w:r w:rsidRPr="006150E3">
        <w:rPr>
          <w:rFonts w:ascii="BIZ UDPゴシック" w:eastAsia="BIZ UDPゴシック" w:hAnsi="BIZ UDPゴシック"/>
          <w:b/>
          <w:sz w:val="28"/>
          <w:szCs w:val="28"/>
        </w:rPr>
        <w:br w:type="page"/>
      </w:r>
    </w:p>
    <w:p w:rsidR="001A670B" w:rsidRPr="006150E3" w:rsidRDefault="00993000" w:rsidP="00993000">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lastRenderedPageBreak/>
        <w:t>第３群　コース３ （C</w:t>
      </w:r>
      <w:r w:rsidRPr="006150E3">
        <w:rPr>
          <w:rFonts w:ascii="BIZ UDPゴシック" w:eastAsia="BIZ UDPゴシック" w:hAnsi="BIZ UDPゴシック"/>
          <w:szCs w:val="21"/>
        </w:rPr>
        <w:t xml:space="preserve">lass </w:t>
      </w:r>
      <w:r w:rsidRPr="006150E3">
        <w:rPr>
          <w:rFonts w:ascii="BIZ UDPゴシック" w:eastAsia="BIZ UDPゴシック" w:hAnsi="BIZ UDPゴシック" w:hint="eastAsia"/>
          <w:szCs w:val="21"/>
        </w:rPr>
        <w:t>３</w:t>
      </w:r>
      <w:r w:rsidRPr="006150E3">
        <w:rPr>
          <w:rFonts w:ascii="BIZ UDPゴシック" w:eastAsia="BIZ UDPゴシック" w:hAnsi="BIZ UDPゴシック"/>
          <w:szCs w:val="21"/>
        </w:rPr>
        <w:t xml:space="preserve"> Course </w:t>
      </w:r>
      <w:r w:rsidRPr="006150E3">
        <w:rPr>
          <w:rFonts w:ascii="BIZ UDPゴシック" w:eastAsia="BIZ UDPゴシック" w:hAnsi="BIZ UDPゴシック" w:hint="eastAsia"/>
          <w:szCs w:val="21"/>
        </w:rPr>
        <w:t>３</w:t>
      </w:r>
      <w:r w:rsidRPr="006150E3">
        <w:rPr>
          <w:rFonts w:ascii="BIZ UDPゴシック" w:eastAsia="BIZ UDPゴシック" w:hAnsi="BIZ UDPゴシック"/>
          <w:szCs w:val="21"/>
        </w:rPr>
        <w:t>）</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lang w:eastAsia="zh-CN"/>
              </w:rPr>
              <w:t>分野</w:t>
            </w:r>
            <w:r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hint="eastAsia"/>
                <w:kern w:val="0"/>
                <w:szCs w:val="21"/>
              </w:rPr>
              <w:t>医薬品情報学(Department of Pharmaceutical Informatics)</w:t>
            </w:r>
          </w:p>
        </w:tc>
      </w:tr>
      <w:tr w:rsidR="001A670B" w:rsidRPr="006150E3" w:rsidTr="001A670B">
        <w:trPr>
          <w:trHeight w:val="12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川上 茂 (Shigeru Kawakami)、向井英史（Hidefumi Mukai）</w:t>
            </w: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sz w:val="18"/>
              </w:rPr>
              <w:t>phone number: 095-819-8563; 095-819-8564</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 w:val="18"/>
              </w:rPr>
              <w:t>e-mail address: skawakam@nagasaki-u.ac.jp; hmukai@nagasaki-u.ac.jp</w:t>
            </w:r>
          </w:p>
        </w:tc>
      </w:tr>
      <w:tr w:rsidR="001A670B" w:rsidRPr="006150E3" w:rsidTr="001A670B">
        <w:trPr>
          <w:trHeight w:val="102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マイクロ流体デバイスを用いたナノ粒子の調製法</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b/>
                <w:szCs w:val="21"/>
              </w:rPr>
              <w:t>(Preparation of nanoparticles using microfluidic device)</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szCs w:val="21"/>
              </w:rPr>
              <w:t>令和５年</w:t>
            </w:r>
            <w:r w:rsidRPr="006150E3">
              <w:rPr>
                <w:rFonts w:ascii="BIZ UDPゴシック" w:eastAsia="BIZ UDPゴシック" w:hAnsi="BIZ UDPゴシック"/>
                <w:szCs w:val="21"/>
              </w:rPr>
              <w:t>7</w:t>
            </w:r>
            <w:r w:rsidRPr="006150E3">
              <w:rPr>
                <w:rFonts w:ascii="BIZ UDPゴシック" w:eastAsia="BIZ UDPゴシック" w:hAnsi="BIZ UDPゴシック" w:hint="eastAsia"/>
                <w:szCs w:val="21"/>
              </w:rPr>
              <w:t>月２２日（土）～２３日（日）　　（</w:t>
            </w:r>
            <w:r w:rsidRPr="006150E3">
              <w:rPr>
                <w:rFonts w:ascii="BIZ UDPゴシック" w:eastAsia="BIZ UDPゴシック" w:hAnsi="BIZ UDPゴシック"/>
                <w:szCs w:val="21"/>
              </w:rPr>
              <w:t xml:space="preserve">July </w:t>
            </w:r>
            <w:r w:rsidRPr="006150E3">
              <w:rPr>
                <w:rFonts w:ascii="BIZ UDPゴシック" w:eastAsia="BIZ UDPゴシック" w:hAnsi="BIZ UDPゴシック" w:hint="eastAsia"/>
                <w:szCs w:val="21"/>
              </w:rPr>
              <w:t>２２</w:t>
            </w:r>
            <w:r w:rsidRPr="006150E3">
              <w:rPr>
                <w:rFonts w:ascii="ＭＳ Ｐゴシック" w:eastAsia="ＭＳ Ｐゴシック" w:hAnsi="ＭＳ Ｐゴシック" w:hint="eastAsia"/>
                <w:szCs w:val="21"/>
              </w:rPr>
              <w:t>–</w:t>
            </w:r>
            <w:r w:rsidRPr="006150E3">
              <w:rPr>
                <w:rFonts w:ascii="BIZ UDPゴシック" w:eastAsia="BIZ UDPゴシック" w:hAnsi="BIZ UDPゴシック" w:hint="eastAsia"/>
                <w:szCs w:val="21"/>
              </w:rPr>
              <w:t>２３, 202３）</w:t>
            </w:r>
          </w:p>
        </w:tc>
      </w:tr>
      <w:tr w:rsidR="001A670B" w:rsidRPr="006150E3" w:rsidTr="001A670B">
        <w:trPr>
          <w:trHeight w:val="55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ind w:left="1"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ナノ粒子としてリポソームを対象として、マイクロ流体デバイスを用いたナノ粒子の調製法の解説を行い、実際に本デバイスを用いた調製方法に関する実習を行う。</w:t>
            </w:r>
          </w:p>
          <w:p w:rsidR="001A670B" w:rsidRPr="006150E3" w:rsidRDefault="001A670B" w:rsidP="001A670B">
            <w:pPr>
              <w:ind w:left="1" w:rightChars="-3" w:right="-6"/>
              <w:jc w:val="left"/>
              <w:rPr>
                <w:rFonts w:ascii="BIZ UDPゴシック" w:eastAsia="BIZ UDPゴシック" w:hAnsi="BIZ UDPゴシック"/>
                <w:b/>
                <w:szCs w:val="21"/>
              </w:rPr>
            </w:pPr>
            <w:r w:rsidRPr="006150E3">
              <w:rPr>
                <w:rFonts w:ascii="BIZ UDPゴシック" w:eastAsia="BIZ UDPゴシック" w:hAnsi="BIZ UDPゴシック"/>
                <w:b/>
                <w:szCs w:val="21"/>
              </w:rPr>
              <w:t xml:space="preserve">(Recently, a new preparation method of </w:t>
            </w:r>
            <w:proofErr w:type="spellStart"/>
            <w:r w:rsidRPr="006150E3">
              <w:rPr>
                <w:rFonts w:ascii="BIZ UDPゴシック" w:eastAsia="BIZ UDPゴシック" w:hAnsi="BIZ UDPゴシック"/>
                <w:b/>
                <w:szCs w:val="21"/>
              </w:rPr>
              <w:t>nano</w:t>
            </w:r>
            <w:proofErr w:type="spellEnd"/>
            <w:r w:rsidRPr="006150E3">
              <w:rPr>
                <w:rFonts w:ascii="BIZ UDPゴシック" w:eastAsia="BIZ UDPゴシック" w:hAnsi="BIZ UDPゴシック"/>
                <w:b/>
                <w:szCs w:val="21"/>
              </w:rPr>
              <w:t>-particles such as liposomes using microfluidic device has developed. In this course, the theory and preparation method using microfluidic device will be learned.)</w:t>
            </w:r>
          </w:p>
        </w:tc>
      </w:tr>
      <w:tr w:rsidR="001A670B"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b/>
                <w:szCs w:val="21"/>
              </w:rPr>
            </w:pPr>
          </w:p>
        </w:tc>
      </w:tr>
    </w:tbl>
    <w:p w:rsidR="00993000" w:rsidRPr="006150E3" w:rsidRDefault="00993000" w:rsidP="001A670B">
      <w:pPr>
        <w:spacing w:line="560" w:lineRule="exact"/>
        <w:ind w:rightChars="-3" w:right="-6"/>
        <w:jc w:val="center"/>
        <w:rPr>
          <w:rFonts w:ascii="BIZ UDPゴシック" w:eastAsia="BIZ UDPゴシック" w:hAnsi="BIZ UDPゴシック"/>
          <w:b/>
          <w:sz w:val="28"/>
          <w:szCs w:val="28"/>
        </w:rPr>
      </w:pPr>
    </w:p>
    <w:p w:rsidR="00993000" w:rsidRPr="006150E3" w:rsidRDefault="00993000">
      <w:pPr>
        <w:widowControl/>
        <w:jc w:val="left"/>
        <w:rPr>
          <w:rFonts w:ascii="BIZ UDPゴシック" w:eastAsia="BIZ UDPゴシック" w:hAnsi="BIZ UDPゴシック"/>
          <w:b/>
          <w:sz w:val="28"/>
          <w:szCs w:val="28"/>
        </w:rPr>
      </w:pPr>
      <w:r w:rsidRPr="006150E3">
        <w:rPr>
          <w:rFonts w:ascii="BIZ UDPゴシック" w:eastAsia="BIZ UDPゴシック" w:hAnsi="BIZ UDPゴシック"/>
          <w:b/>
          <w:sz w:val="28"/>
          <w:szCs w:val="28"/>
        </w:rPr>
        <w:br w:type="page"/>
      </w:r>
    </w:p>
    <w:p w:rsidR="001A670B" w:rsidRPr="006150E3" w:rsidRDefault="00993000" w:rsidP="00993000">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lastRenderedPageBreak/>
        <w:t>第３群　コース４ （C</w:t>
      </w:r>
      <w:r w:rsidRPr="006150E3">
        <w:rPr>
          <w:rFonts w:ascii="BIZ UDPゴシック" w:eastAsia="BIZ UDPゴシック" w:hAnsi="BIZ UDPゴシック"/>
          <w:szCs w:val="21"/>
        </w:rPr>
        <w:t xml:space="preserve">lass </w:t>
      </w:r>
      <w:r w:rsidRPr="006150E3">
        <w:rPr>
          <w:rFonts w:ascii="BIZ UDPゴシック" w:eastAsia="BIZ UDPゴシック" w:hAnsi="BIZ UDPゴシック" w:hint="eastAsia"/>
          <w:szCs w:val="21"/>
        </w:rPr>
        <w:t>３</w:t>
      </w:r>
      <w:r w:rsidRPr="006150E3">
        <w:rPr>
          <w:rFonts w:ascii="BIZ UDPゴシック" w:eastAsia="BIZ UDPゴシック" w:hAnsi="BIZ UDPゴシック"/>
          <w:szCs w:val="21"/>
        </w:rPr>
        <w:t xml:space="preserve"> Course </w:t>
      </w:r>
      <w:r w:rsidRPr="006150E3">
        <w:rPr>
          <w:rFonts w:ascii="BIZ UDPゴシック" w:eastAsia="BIZ UDPゴシック" w:hAnsi="BIZ UDPゴシック" w:hint="eastAsia"/>
          <w:szCs w:val="21"/>
        </w:rPr>
        <w:t>４</w:t>
      </w:r>
      <w:r w:rsidRPr="006150E3">
        <w:rPr>
          <w:rFonts w:ascii="BIZ UDPゴシック" w:eastAsia="BIZ UDPゴシック" w:hAnsi="BIZ UDPゴシック"/>
          <w:szCs w:val="21"/>
        </w:rPr>
        <w:t>）</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lang w:eastAsia="zh-CN"/>
              </w:rPr>
              <w:t>分野</w:t>
            </w:r>
            <w:r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hint="eastAsia"/>
                <w:kern w:val="0"/>
                <w:szCs w:val="21"/>
              </w:rPr>
              <w:t xml:space="preserve">感染分子解析学　</w:t>
            </w:r>
            <w:r w:rsidRPr="006150E3">
              <w:rPr>
                <w:rFonts w:ascii="BIZ UDPゴシック" w:eastAsia="BIZ UDPゴシック" w:hAnsi="BIZ UDPゴシック"/>
                <w:kern w:val="0"/>
                <w:szCs w:val="21"/>
              </w:rPr>
              <w:t xml:space="preserve">(Molecular Microbiology and </w:t>
            </w:r>
            <w:r w:rsidRPr="006150E3">
              <w:rPr>
                <w:rFonts w:ascii="BIZ UDPゴシック" w:eastAsia="BIZ UDPゴシック" w:hAnsi="BIZ UDPゴシック" w:hint="eastAsia"/>
                <w:kern w:val="0"/>
                <w:szCs w:val="21"/>
              </w:rPr>
              <w:t>Immunology</w:t>
            </w:r>
            <w:r w:rsidRPr="006150E3">
              <w:rPr>
                <w:rFonts w:ascii="BIZ UDPゴシック" w:eastAsia="BIZ UDPゴシック" w:hAnsi="BIZ UDPゴシック"/>
                <w:kern w:val="0"/>
                <w:szCs w:val="21"/>
              </w:rPr>
              <w:t>)</w:t>
            </w:r>
          </w:p>
        </w:tc>
      </w:tr>
      <w:tr w:rsidR="001A670B" w:rsidRPr="006150E3" w:rsidTr="001A670B">
        <w:trPr>
          <w:trHeight w:val="12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ind w:rightChars="-3" w:right="-6"/>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〇中垣 岳大（</w:t>
            </w:r>
            <w:proofErr w:type="spellStart"/>
            <w:r w:rsidRPr="006150E3">
              <w:rPr>
                <w:rFonts w:ascii="BIZ UDPゴシック" w:eastAsia="BIZ UDPゴシック" w:hAnsi="BIZ UDPゴシック" w:hint="eastAsia"/>
                <w:bCs/>
                <w:szCs w:val="21"/>
              </w:rPr>
              <w:t>Takehiro</w:t>
            </w:r>
            <w:proofErr w:type="spellEnd"/>
            <w:r w:rsidRPr="006150E3">
              <w:rPr>
                <w:rFonts w:ascii="BIZ UDPゴシック" w:eastAsia="BIZ UDPゴシック" w:hAnsi="BIZ UDPゴシック" w:hint="eastAsia"/>
                <w:bCs/>
                <w:szCs w:val="21"/>
              </w:rPr>
              <w:t xml:space="preserve"> </w:t>
            </w:r>
            <w:proofErr w:type="spellStart"/>
            <w:r w:rsidRPr="006150E3">
              <w:rPr>
                <w:rFonts w:ascii="BIZ UDPゴシック" w:eastAsia="BIZ UDPゴシック" w:hAnsi="BIZ UDPゴシック" w:hint="eastAsia"/>
                <w:bCs/>
                <w:szCs w:val="21"/>
              </w:rPr>
              <w:t>Nakagaki</w:t>
            </w:r>
            <w:proofErr w:type="spellEnd"/>
            <w:r w:rsidRPr="006150E3">
              <w:rPr>
                <w:rFonts w:ascii="BIZ UDPゴシック" w:eastAsia="BIZ UDPゴシック" w:hAnsi="BIZ UDPゴシック" w:hint="eastAsia"/>
                <w:bCs/>
                <w:szCs w:val="21"/>
              </w:rPr>
              <w:t>）、　金子　美穂（Miho Kaneko）</w:t>
            </w: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sz w:val="18"/>
              </w:rPr>
              <w:t>phone number:</w:t>
            </w:r>
            <w:r w:rsidRPr="006150E3">
              <w:rPr>
                <w:rFonts w:ascii="BIZ UDPゴシック" w:eastAsia="BIZ UDPゴシック" w:hAnsi="BIZ UDPゴシック" w:hint="eastAsia"/>
                <w:sz w:val="18"/>
              </w:rPr>
              <w:t xml:space="preserve">　０９５-８１９-７０５９</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 w:val="18"/>
              </w:rPr>
              <w:t>e-mail address:</w:t>
            </w:r>
            <w:r w:rsidRPr="006150E3">
              <w:rPr>
                <w:rFonts w:ascii="BIZ UDPゴシック" w:eastAsia="BIZ UDPゴシック" w:hAnsi="BIZ UDPゴシック" w:hint="eastAsia"/>
                <w:sz w:val="18"/>
              </w:rPr>
              <w:t xml:space="preserve">　t</w:t>
            </w:r>
            <w:r w:rsidRPr="006150E3">
              <w:rPr>
                <w:rFonts w:ascii="BIZ UDPゴシック" w:eastAsia="BIZ UDPゴシック" w:hAnsi="BIZ UDPゴシック"/>
                <w:sz w:val="18"/>
              </w:rPr>
              <w:t>-nakagaki@nagasaki-u.ac.jp</w:t>
            </w:r>
            <w:r w:rsidRPr="006150E3">
              <w:rPr>
                <w:rFonts w:ascii="BIZ UDPゴシック" w:eastAsia="BIZ UDPゴシック" w:hAnsi="BIZ UDPゴシック" w:hint="eastAsia"/>
                <w:sz w:val="18"/>
              </w:rPr>
              <w:t>、m</w:t>
            </w:r>
            <w:r w:rsidRPr="006150E3">
              <w:rPr>
                <w:rFonts w:ascii="BIZ UDPゴシック" w:eastAsia="BIZ UDPゴシック" w:hAnsi="BIZ UDPゴシック"/>
                <w:sz w:val="18"/>
              </w:rPr>
              <w:t>ihokaneko@nagasaki-u.ac.jp</w:t>
            </w:r>
          </w:p>
        </w:tc>
      </w:tr>
      <w:tr w:rsidR="001A670B" w:rsidRPr="006150E3" w:rsidTr="001A670B">
        <w:trPr>
          <w:trHeight w:val="102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ind w:rightChars="-3" w:right="-6"/>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試験管内蛋白質凝集法による異常凝集タンパク質の検出</w:t>
            </w:r>
          </w:p>
          <w:p w:rsidR="001A670B" w:rsidRPr="006150E3" w:rsidRDefault="001A670B" w:rsidP="001A670B">
            <w:pPr>
              <w:ind w:rightChars="-3" w:right="-6"/>
              <w:jc w:val="left"/>
              <w:rPr>
                <w:rFonts w:ascii="BIZ UDPゴシック" w:eastAsia="BIZ UDPゴシック" w:hAnsi="BIZ UDPゴシック"/>
                <w:bCs/>
                <w:szCs w:val="21"/>
              </w:rPr>
            </w:pPr>
            <w:r w:rsidRPr="006150E3">
              <w:rPr>
                <w:rFonts w:ascii="BIZ UDPゴシック" w:eastAsia="BIZ UDPゴシック" w:hAnsi="BIZ UDPゴシック"/>
                <w:bCs/>
                <w:szCs w:val="21"/>
              </w:rPr>
              <w:t>(Detection of aggregated abnormal protein by in vitro conversion system)</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BIZ UDPゴシック" w:eastAsia="BIZ UDPゴシック" w:hAnsi="BIZ UDPゴシック"/>
                <w:szCs w:val="21"/>
              </w:rPr>
            </w:pPr>
            <w:r w:rsidRPr="006150E3">
              <w:rPr>
                <w:rFonts w:ascii="BIZ UDPゴシック" w:eastAsia="BIZ UDPゴシック" w:hAnsi="BIZ UDPゴシック" w:hint="eastAsia"/>
                <w:szCs w:val="21"/>
              </w:rPr>
              <w:t>令和</w:t>
            </w:r>
            <w:r w:rsidRPr="006150E3">
              <w:rPr>
                <w:rFonts w:ascii="BIZ UDPゴシック" w:eastAsia="BIZ UDPゴシック" w:hAnsi="BIZ UDPゴシック"/>
                <w:szCs w:val="21"/>
              </w:rPr>
              <w:t>5</w:t>
            </w:r>
            <w:r w:rsidRPr="006150E3">
              <w:rPr>
                <w:rFonts w:ascii="BIZ UDPゴシック" w:eastAsia="BIZ UDPゴシック" w:hAnsi="BIZ UDPゴシック" w:hint="eastAsia"/>
                <w:szCs w:val="21"/>
              </w:rPr>
              <w:t>年7月8日（土），10日（月）　　（J</w:t>
            </w:r>
            <w:r w:rsidRPr="006150E3">
              <w:rPr>
                <w:rFonts w:ascii="BIZ UDPゴシック" w:eastAsia="BIZ UDPゴシック" w:hAnsi="BIZ UDPゴシック"/>
                <w:szCs w:val="21"/>
              </w:rPr>
              <w:t xml:space="preserve">uly </w:t>
            </w:r>
            <w:r w:rsidRPr="006150E3">
              <w:rPr>
                <w:rFonts w:ascii="BIZ UDPゴシック" w:eastAsia="BIZ UDPゴシック" w:hAnsi="BIZ UDPゴシック" w:hint="eastAsia"/>
                <w:szCs w:val="21"/>
              </w:rPr>
              <w:t>8</w:t>
            </w:r>
            <w:r w:rsidRPr="006150E3">
              <w:rPr>
                <w:rFonts w:ascii="BIZ UDPゴシック" w:eastAsia="BIZ UDPゴシック" w:hAnsi="BIZ UDPゴシック"/>
                <w:szCs w:val="21"/>
              </w:rPr>
              <w:t xml:space="preserve"> &amp; 10</w:t>
            </w:r>
            <w:r w:rsidRPr="006150E3">
              <w:rPr>
                <w:rFonts w:ascii="BIZ UDPゴシック" w:eastAsia="BIZ UDPゴシック" w:hAnsi="BIZ UDPゴシック" w:hint="eastAsia"/>
                <w:szCs w:val="21"/>
              </w:rPr>
              <w:t>, 202</w:t>
            </w:r>
            <w:r w:rsidRPr="006150E3">
              <w:rPr>
                <w:rFonts w:ascii="BIZ UDPゴシック" w:eastAsia="BIZ UDPゴシック" w:hAnsi="BIZ UDPゴシック"/>
                <w:szCs w:val="21"/>
              </w:rPr>
              <w:t>3</w:t>
            </w:r>
            <w:r w:rsidRPr="006150E3">
              <w:rPr>
                <w:rFonts w:ascii="BIZ UDPゴシック" w:eastAsia="BIZ UDPゴシック" w:hAnsi="BIZ UDPゴシック" w:hint="eastAsia"/>
                <w:szCs w:val="21"/>
              </w:rPr>
              <w:t>）</w:t>
            </w:r>
          </w:p>
        </w:tc>
      </w:tr>
      <w:tr w:rsidR="001A670B" w:rsidRPr="006150E3" w:rsidTr="001A670B">
        <w:trPr>
          <w:trHeight w:val="55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ind w:left="1" w:rightChars="-3" w:right="-6"/>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蛍光試薬を用いた蛋白質のアミロイド凝集反応測定を用いて蛋白質の構造の特徴について解析する。</w:t>
            </w:r>
          </w:p>
          <w:p w:rsidR="001A670B" w:rsidRPr="006150E3" w:rsidRDefault="001A670B" w:rsidP="001A670B">
            <w:pPr>
              <w:ind w:left="1" w:rightChars="-3" w:right="-6"/>
              <w:jc w:val="left"/>
              <w:rPr>
                <w:rFonts w:ascii="BIZ UDPゴシック" w:eastAsia="BIZ UDPゴシック" w:hAnsi="BIZ UDPゴシック"/>
                <w:b/>
                <w:szCs w:val="21"/>
              </w:rPr>
            </w:pPr>
            <w:r w:rsidRPr="006150E3">
              <w:rPr>
                <w:rFonts w:ascii="BIZ UDPゴシック" w:eastAsia="BIZ UDPゴシック" w:hAnsi="BIZ UDPゴシック"/>
                <w:bCs/>
                <w:szCs w:val="21"/>
              </w:rPr>
              <w:t>(This course demonstrates a representative method of in-vitro amyloid formation analysis, aka RT-</w:t>
            </w:r>
            <w:proofErr w:type="spellStart"/>
            <w:r w:rsidRPr="006150E3">
              <w:rPr>
                <w:rFonts w:ascii="BIZ UDPゴシック" w:eastAsia="BIZ UDPゴシック" w:hAnsi="BIZ UDPゴシック"/>
                <w:bCs/>
                <w:szCs w:val="21"/>
              </w:rPr>
              <w:t>QuIC</w:t>
            </w:r>
            <w:proofErr w:type="spellEnd"/>
            <w:r w:rsidRPr="006150E3">
              <w:rPr>
                <w:rFonts w:ascii="BIZ UDPゴシック" w:eastAsia="BIZ UDPゴシック" w:hAnsi="BIZ UDPゴシック"/>
                <w:bCs/>
                <w:szCs w:val="21"/>
              </w:rPr>
              <w:t xml:space="preserve"> with fluorophore.)</w:t>
            </w:r>
          </w:p>
        </w:tc>
      </w:tr>
      <w:tr w:rsidR="001A670B"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受講者数の下限は2、上限は4。</w:t>
            </w:r>
          </w:p>
        </w:tc>
      </w:tr>
    </w:tbl>
    <w:p w:rsidR="00993000" w:rsidRPr="006150E3" w:rsidRDefault="00993000" w:rsidP="001A670B">
      <w:pPr>
        <w:spacing w:line="560" w:lineRule="exact"/>
        <w:ind w:rightChars="-3" w:right="-6"/>
        <w:jc w:val="center"/>
        <w:rPr>
          <w:rFonts w:ascii="BIZ UDPゴシック" w:eastAsia="BIZ UDPゴシック" w:hAnsi="BIZ UDPゴシック"/>
          <w:b/>
          <w:sz w:val="28"/>
          <w:szCs w:val="28"/>
        </w:rPr>
      </w:pPr>
    </w:p>
    <w:p w:rsidR="00993000" w:rsidRPr="006150E3" w:rsidRDefault="00993000">
      <w:pPr>
        <w:widowControl/>
        <w:jc w:val="left"/>
        <w:rPr>
          <w:rFonts w:ascii="BIZ UDPゴシック" w:eastAsia="BIZ UDPゴシック" w:hAnsi="BIZ UDPゴシック"/>
          <w:b/>
          <w:sz w:val="28"/>
          <w:szCs w:val="28"/>
        </w:rPr>
      </w:pPr>
      <w:r w:rsidRPr="006150E3">
        <w:rPr>
          <w:rFonts w:ascii="BIZ UDPゴシック" w:eastAsia="BIZ UDPゴシック" w:hAnsi="BIZ UDPゴシック"/>
          <w:b/>
          <w:sz w:val="28"/>
          <w:szCs w:val="28"/>
        </w:rPr>
        <w:br w:type="page"/>
      </w:r>
    </w:p>
    <w:p w:rsidR="001A670B" w:rsidRPr="006150E3" w:rsidRDefault="00993000" w:rsidP="00993000">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lastRenderedPageBreak/>
        <w:t>第３群　コース５ （C</w:t>
      </w:r>
      <w:r w:rsidRPr="006150E3">
        <w:rPr>
          <w:rFonts w:ascii="BIZ UDPゴシック" w:eastAsia="BIZ UDPゴシック" w:hAnsi="BIZ UDPゴシック"/>
          <w:szCs w:val="21"/>
        </w:rPr>
        <w:t xml:space="preserve">lass </w:t>
      </w:r>
      <w:r w:rsidRPr="006150E3">
        <w:rPr>
          <w:rFonts w:ascii="BIZ UDPゴシック" w:eastAsia="BIZ UDPゴシック" w:hAnsi="BIZ UDPゴシック" w:hint="eastAsia"/>
          <w:szCs w:val="21"/>
        </w:rPr>
        <w:t>３</w:t>
      </w:r>
      <w:r w:rsidRPr="006150E3">
        <w:rPr>
          <w:rFonts w:ascii="BIZ UDPゴシック" w:eastAsia="BIZ UDPゴシック" w:hAnsi="BIZ UDPゴシック"/>
          <w:szCs w:val="21"/>
        </w:rPr>
        <w:t xml:space="preserve"> Course </w:t>
      </w:r>
      <w:r w:rsidRPr="006150E3">
        <w:rPr>
          <w:rFonts w:ascii="BIZ UDPゴシック" w:eastAsia="BIZ UDPゴシック" w:hAnsi="BIZ UDPゴシック" w:hint="eastAsia"/>
          <w:szCs w:val="21"/>
        </w:rPr>
        <w:t>５</w:t>
      </w:r>
      <w:r w:rsidRPr="006150E3">
        <w:rPr>
          <w:rFonts w:ascii="BIZ UDPゴシック" w:eastAsia="BIZ UDPゴシック" w:hAnsi="BIZ UDPゴシック"/>
          <w:szCs w:val="21"/>
        </w:rPr>
        <w:t>）</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lang w:eastAsia="zh-CN"/>
              </w:rPr>
              <w:t>分野</w:t>
            </w:r>
            <w:r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pStyle w:val="Default"/>
              <w:rPr>
                <w:rFonts w:ascii="BIZ UDPゴシック" w:eastAsia="BIZ UDPゴシック" w:hAnsi="BIZ UDPゴシック"/>
                <w:color w:val="auto"/>
                <w:sz w:val="21"/>
                <w:szCs w:val="21"/>
              </w:rPr>
            </w:pPr>
            <w:r w:rsidRPr="006150E3">
              <w:rPr>
                <w:rFonts w:hint="eastAsia"/>
                <w:color w:val="auto"/>
                <w:sz w:val="21"/>
                <w:szCs w:val="21"/>
              </w:rPr>
              <w:t>生体材料学(Dental and Biomedical Materials Science)（協力分野：虫歯治療室（Cariology）、歯科補綴学(Prosthetic Dentistry)）</w:t>
            </w:r>
          </w:p>
        </w:tc>
      </w:tr>
      <w:tr w:rsidR="001A670B" w:rsidRPr="006150E3" w:rsidTr="001A670B">
        <w:trPr>
          <w:trHeight w:val="12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MS UI Gothic" w:eastAsia="MS UI Gothic" w:cs="MS UI Gothic" w:hint="eastAsia"/>
                <w:kern w:val="0"/>
                <w:szCs w:val="21"/>
              </w:rPr>
              <w:t>渡邊　郁哉(</w:t>
            </w:r>
            <w:proofErr w:type="spellStart"/>
            <w:r w:rsidRPr="006150E3">
              <w:rPr>
                <w:rFonts w:ascii="MS UI Gothic" w:eastAsia="MS UI Gothic" w:cs="MS UI Gothic" w:hint="eastAsia"/>
                <w:kern w:val="0"/>
                <w:szCs w:val="21"/>
              </w:rPr>
              <w:t>Ikuya</w:t>
            </w:r>
            <w:proofErr w:type="spellEnd"/>
            <w:r w:rsidRPr="006150E3">
              <w:rPr>
                <w:rFonts w:ascii="MS UI Gothic" w:eastAsia="MS UI Gothic" w:cs="MS UI Gothic" w:hint="eastAsia"/>
                <w:kern w:val="0"/>
                <w:szCs w:val="21"/>
              </w:rPr>
              <w:t xml:space="preserve"> Watanabe)、阿部　薫明（</w:t>
            </w:r>
            <w:proofErr w:type="spellStart"/>
            <w:r w:rsidRPr="006150E3">
              <w:rPr>
                <w:rFonts w:ascii="MS UI Gothic" w:eastAsia="MS UI Gothic" w:cs="MS UI Gothic" w:hint="eastAsia"/>
                <w:kern w:val="0"/>
                <w:szCs w:val="21"/>
              </w:rPr>
              <w:t>Shigeaki</w:t>
            </w:r>
            <w:proofErr w:type="spellEnd"/>
            <w:r w:rsidRPr="006150E3">
              <w:rPr>
                <w:rFonts w:ascii="MS UI Gothic" w:eastAsia="MS UI Gothic" w:cs="MS UI Gothic" w:hint="eastAsia"/>
                <w:kern w:val="0"/>
                <w:szCs w:val="21"/>
              </w:rPr>
              <w:t xml:space="preserve"> Abe）、平　曜輔(</w:t>
            </w:r>
            <w:proofErr w:type="spellStart"/>
            <w:r w:rsidRPr="006150E3">
              <w:rPr>
                <w:rFonts w:ascii="MS UI Gothic" w:eastAsia="MS UI Gothic" w:cs="MS UI Gothic" w:hint="eastAsia"/>
                <w:kern w:val="0"/>
                <w:szCs w:val="21"/>
              </w:rPr>
              <w:t>Yohsuke</w:t>
            </w:r>
            <w:proofErr w:type="spellEnd"/>
            <w:r w:rsidRPr="006150E3">
              <w:rPr>
                <w:rFonts w:ascii="MS UI Gothic" w:eastAsia="MS UI Gothic" w:cs="MS UI Gothic" w:hint="eastAsia"/>
                <w:kern w:val="0"/>
                <w:szCs w:val="21"/>
              </w:rPr>
              <w:t xml:space="preserve"> </w:t>
            </w:r>
            <w:proofErr w:type="spellStart"/>
            <w:r w:rsidRPr="006150E3">
              <w:rPr>
                <w:rFonts w:ascii="MS UI Gothic" w:eastAsia="MS UI Gothic" w:cs="MS UI Gothic" w:hint="eastAsia"/>
                <w:kern w:val="0"/>
                <w:szCs w:val="21"/>
              </w:rPr>
              <w:t>Taira</w:t>
            </w:r>
            <w:proofErr w:type="spellEnd"/>
            <w:r w:rsidRPr="006150E3">
              <w:rPr>
                <w:rFonts w:ascii="MS UI Gothic" w:eastAsia="MS UI Gothic" w:cs="MS UI Gothic" w:hint="eastAsia"/>
                <w:kern w:val="0"/>
                <w:szCs w:val="21"/>
              </w:rPr>
              <w:t>)、村田　比呂司(Hiroshi Murata)</w:t>
            </w: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sz w:val="18"/>
              </w:rPr>
              <w:t xml:space="preserve">phone number: </w:t>
            </w:r>
            <w:r w:rsidR="00993000" w:rsidRPr="006150E3">
              <w:rPr>
                <w:rFonts w:ascii="BIZ UDPゴシック" w:eastAsia="BIZ UDPゴシック" w:hAnsi="BIZ UDPゴシック"/>
                <w:sz w:val="18"/>
              </w:rPr>
              <w:t>095-819-7656</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 w:val="18"/>
              </w:rPr>
              <w:t>e-mail address:</w:t>
            </w:r>
            <w:r w:rsidRPr="006150E3">
              <w:rPr>
                <w:rFonts w:ascii="BIZ UDPゴシック" w:eastAsia="BIZ UDPゴシック" w:hAnsi="BIZ UDPゴシック" w:hint="eastAsia"/>
                <w:sz w:val="18"/>
              </w:rPr>
              <w:t xml:space="preserve">　</w:t>
            </w:r>
            <w:r w:rsidR="00993000" w:rsidRPr="006150E3">
              <w:t xml:space="preserve"> </w:t>
            </w:r>
            <w:r w:rsidR="00993000" w:rsidRPr="006150E3">
              <w:rPr>
                <w:rFonts w:ascii="BIZ UDPゴシック" w:eastAsia="BIZ UDPゴシック" w:hAnsi="BIZ UDPゴシック"/>
                <w:sz w:val="18"/>
              </w:rPr>
              <w:t>ikuyaw@nagasaki-u.ac.jp</w:t>
            </w:r>
          </w:p>
        </w:tc>
      </w:tr>
      <w:tr w:rsidR="001A670B" w:rsidRPr="006150E3" w:rsidTr="001A670B">
        <w:trPr>
          <w:trHeight w:val="102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pStyle w:val="Default"/>
              <w:rPr>
                <w:rFonts w:ascii="Arial" w:eastAsiaTheme="majorEastAsia" w:hAnsi="Arial" w:cs="Arial"/>
                <w:color w:val="auto"/>
                <w:sz w:val="21"/>
                <w:szCs w:val="21"/>
              </w:rPr>
            </w:pPr>
            <w:r w:rsidRPr="006150E3">
              <w:rPr>
                <w:rFonts w:ascii="Arial" w:eastAsiaTheme="majorEastAsia" w:hAnsi="Arial" w:cs="Arial" w:hint="eastAsia"/>
                <w:color w:val="auto"/>
                <w:sz w:val="21"/>
                <w:szCs w:val="21"/>
              </w:rPr>
              <w:t>理工学分野コース</w:t>
            </w:r>
            <w:r w:rsidRPr="006150E3">
              <w:rPr>
                <w:rFonts w:ascii="Arial" w:eastAsiaTheme="majorEastAsia" w:hAnsi="Arial" w:cs="Arial" w:hint="eastAsia"/>
                <w:color w:val="auto"/>
                <w:sz w:val="21"/>
                <w:szCs w:val="21"/>
              </w:rPr>
              <w:t>(Course of Materials Science and Engineering)</w:t>
            </w:r>
          </w:p>
          <w:p w:rsidR="001A670B" w:rsidRPr="006150E3" w:rsidRDefault="001A670B" w:rsidP="001A670B">
            <w:pPr>
              <w:pStyle w:val="Default"/>
              <w:rPr>
                <w:rFonts w:ascii="Arial" w:eastAsiaTheme="majorEastAsia" w:hAnsi="Arial" w:cs="Arial"/>
                <w:color w:val="auto"/>
                <w:sz w:val="21"/>
                <w:szCs w:val="21"/>
              </w:rPr>
            </w:pPr>
            <w:r w:rsidRPr="006150E3">
              <w:rPr>
                <w:rFonts w:ascii="Arial" w:eastAsiaTheme="majorEastAsia" w:hAnsi="Arial" w:cs="Arial" w:hint="eastAsia"/>
                <w:color w:val="auto"/>
                <w:sz w:val="21"/>
                <w:szCs w:val="21"/>
              </w:rPr>
              <w:t xml:space="preserve">1. </w:t>
            </w:r>
            <w:r w:rsidRPr="006150E3">
              <w:rPr>
                <w:rFonts w:ascii="Arial" w:eastAsiaTheme="majorEastAsia" w:hAnsi="Arial" w:cs="Arial" w:hint="eastAsia"/>
                <w:color w:val="auto"/>
                <w:sz w:val="21"/>
                <w:szCs w:val="21"/>
              </w:rPr>
              <w:t>万能試験機による歯科修復材料の機械的性質の測定</w:t>
            </w:r>
            <w:r w:rsidRPr="006150E3">
              <w:rPr>
                <w:rFonts w:ascii="Arial" w:eastAsiaTheme="majorEastAsia" w:hAnsi="Arial" w:cs="Arial" w:hint="eastAsia"/>
                <w:color w:val="auto"/>
                <w:sz w:val="21"/>
                <w:szCs w:val="21"/>
              </w:rPr>
              <w:t>(Mechanical Property Measurements of Dental Restorative Materials using a Universal Testing Machine)</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Arial" w:eastAsiaTheme="majorEastAsia" w:hAnsi="Arial" w:cs="Arial" w:hint="eastAsia"/>
                <w:szCs w:val="21"/>
              </w:rPr>
              <w:t xml:space="preserve">2. </w:t>
            </w:r>
            <w:r w:rsidRPr="006150E3">
              <w:rPr>
                <w:rFonts w:ascii="Arial" w:eastAsiaTheme="majorEastAsia" w:hAnsi="Arial" w:cs="Arial" w:hint="eastAsia"/>
                <w:szCs w:val="21"/>
              </w:rPr>
              <w:t>歯科材料および生体材料の硬さ試験</w:t>
            </w:r>
            <w:r w:rsidRPr="006150E3">
              <w:rPr>
                <w:rFonts w:ascii="Arial" w:eastAsiaTheme="majorEastAsia" w:hAnsi="Arial" w:cs="Arial" w:hint="eastAsia"/>
                <w:szCs w:val="21"/>
              </w:rPr>
              <w:t>(Hardness Testing of Dental and Biomedical Materials)</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CA01DA" w:rsidP="001A670B">
            <w:pPr>
              <w:ind w:rightChars="-3" w:right="-6"/>
              <w:jc w:val="left"/>
              <w:rPr>
                <w:rFonts w:ascii="BIZ UDPゴシック" w:eastAsia="BIZ UDPゴシック" w:hAnsi="BIZ UDPゴシック"/>
                <w:szCs w:val="21"/>
              </w:rPr>
            </w:pPr>
            <w:r w:rsidRPr="006150E3">
              <w:rPr>
                <w:rFonts w:ascii="BIZ UDPゴシック" w:eastAsia="BIZ UDPゴシック" w:hAnsi="BIZ UDPゴシック" w:hint="eastAsia"/>
                <w:szCs w:val="21"/>
              </w:rPr>
              <w:t>令和</w:t>
            </w:r>
            <w:r w:rsidRPr="006150E3">
              <w:rPr>
                <w:rFonts w:ascii="BIZ UDPゴシック" w:eastAsia="BIZ UDPゴシック" w:hAnsi="BIZ UDPゴシック"/>
                <w:szCs w:val="21"/>
              </w:rPr>
              <w:t>5年８月２８日（月）～２９日（火）　　（Aug 28–29, 2023）</w:t>
            </w:r>
          </w:p>
          <w:p w:rsidR="001A670B" w:rsidRPr="006150E3" w:rsidRDefault="001A670B" w:rsidP="001A670B">
            <w:pPr>
              <w:ind w:rightChars="-3" w:right="-6"/>
              <w:jc w:val="left"/>
              <w:rPr>
                <w:rFonts w:ascii="BIZ UDPゴシック" w:eastAsia="BIZ UDPゴシック" w:hAnsi="BIZ UDPゴシック"/>
                <w:b/>
                <w:szCs w:val="21"/>
              </w:rPr>
            </w:pPr>
          </w:p>
        </w:tc>
      </w:tr>
      <w:tr w:rsidR="001A670B" w:rsidRPr="006150E3" w:rsidTr="001A670B">
        <w:trPr>
          <w:trHeight w:val="55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pStyle w:val="Default"/>
              <w:rPr>
                <w:color w:val="auto"/>
                <w:sz w:val="21"/>
                <w:szCs w:val="21"/>
              </w:rPr>
            </w:pPr>
            <w:r w:rsidRPr="006150E3">
              <w:rPr>
                <w:rFonts w:hint="eastAsia"/>
                <w:color w:val="auto"/>
                <w:sz w:val="21"/>
                <w:szCs w:val="21"/>
              </w:rPr>
              <w:t>1. 歯科修復材料は過酷な口腔内で使用されるため、その機械的強度を把握しておくことは大変重要である。本実習では歯科修復材料（コンポジットやレジン、ポーセレン、歯科用合金）の機械的強度を万能試験機により測定する方法（３点曲げ試験と引張強度試験）を習得する。</w:t>
            </w:r>
          </w:p>
          <w:p w:rsidR="001A670B" w:rsidRPr="006150E3" w:rsidRDefault="001A670B" w:rsidP="001A670B">
            <w:pPr>
              <w:pStyle w:val="Default"/>
              <w:rPr>
                <w:color w:val="auto"/>
                <w:sz w:val="21"/>
                <w:szCs w:val="21"/>
              </w:rPr>
            </w:pPr>
            <w:r w:rsidRPr="006150E3">
              <w:rPr>
                <w:rFonts w:hint="eastAsia"/>
                <w:color w:val="auto"/>
                <w:sz w:val="21"/>
                <w:szCs w:val="21"/>
              </w:rPr>
              <w:t>（It is important to understand the mechanical properties of dental restorative materials since they are functioned in severe oral environment. In this lab, the mechanical tests (three point bending test and tensile test) will be conducted to measure the mechanical strengths of dental restorative materials (composite, resin, porcelain and dental alloys).）</w:t>
            </w:r>
          </w:p>
          <w:p w:rsidR="001A670B" w:rsidRPr="006150E3" w:rsidRDefault="001A670B" w:rsidP="001A670B">
            <w:pPr>
              <w:pStyle w:val="Default"/>
              <w:rPr>
                <w:color w:val="auto"/>
                <w:sz w:val="21"/>
                <w:szCs w:val="21"/>
              </w:rPr>
            </w:pPr>
            <w:r w:rsidRPr="006150E3">
              <w:rPr>
                <w:rFonts w:hint="eastAsia"/>
                <w:color w:val="auto"/>
                <w:sz w:val="21"/>
                <w:szCs w:val="21"/>
              </w:rPr>
              <w:t>2. 歯科材料や生体材料には、使用中に様々な外力が働くが、破折や永久変形を生じないためには十分な機械的強度を有することが重要である。本実習では、種々の硬さ試験法の中でも最も一般的なビッカース微小硬さ試験法により、代表的な歯科材料や生体材料の硬さ試験を行う。</w:t>
            </w:r>
          </w:p>
          <w:p w:rsidR="001A670B" w:rsidRPr="006150E3" w:rsidRDefault="001A670B" w:rsidP="001A670B">
            <w:pPr>
              <w:pStyle w:val="Default"/>
              <w:rPr>
                <w:color w:val="auto"/>
                <w:szCs w:val="21"/>
              </w:rPr>
            </w:pPr>
            <w:r w:rsidRPr="006150E3">
              <w:rPr>
                <w:color w:val="auto"/>
                <w:sz w:val="21"/>
                <w:szCs w:val="21"/>
              </w:rPr>
              <w:t>(It is important for dental and biomedical materials to possess high mechanical strength to prevent fracture or plastic deformation during the service.  In this practice, hardness testing of typical dental and biomedical materials will be instructed by using a Vickers micro-hardness testing machine.)</w:t>
            </w:r>
          </w:p>
        </w:tc>
      </w:tr>
      <w:tr w:rsidR="001A670B"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szCs w:val="21"/>
              </w:rPr>
            </w:pPr>
            <w:r w:rsidRPr="006150E3">
              <w:rPr>
                <w:rFonts w:ascii="BIZ UDPゴシック" w:eastAsia="BIZ UDPゴシック" w:hAnsi="BIZ UDPゴシック" w:hint="eastAsia"/>
                <w:szCs w:val="21"/>
              </w:rPr>
              <w:t>人数制限：3人以内</w:t>
            </w:r>
          </w:p>
        </w:tc>
      </w:tr>
    </w:tbl>
    <w:p w:rsidR="001A670B" w:rsidRPr="006150E3" w:rsidRDefault="00993000" w:rsidP="00993000">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lastRenderedPageBreak/>
        <w:t>第３群　コース６ （C</w:t>
      </w:r>
      <w:r w:rsidRPr="006150E3">
        <w:rPr>
          <w:rFonts w:ascii="BIZ UDPゴシック" w:eastAsia="BIZ UDPゴシック" w:hAnsi="BIZ UDPゴシック"/>
          <w:szCs w:val="21"/>
        </w:rPr>
        <w:t xml:space="preserve">lass </w:t>
      </w:r>
      <w:r w:rsidRPr="006150E3">
        <w:rPr>
          <w:rFonts w:ascii="BIZ UDPゴシック" w:eastAsia="BIZ UDPゴシック" w:hAnsi="BIZ UDPゴシック" w:hint="eastAsia"/>
          <w:szCs w:val="21"/>
        </w:rPr>
        <w:t>３</w:t>
      </w:r>
      <w:r w:rsidRPr="006150E3">
        <w:rPr>
          <w:rFonts w:ascii="BIZ UDPゴシック" w:eastAsia="BIZ UDPゴシック" w:hAnsi="BIZ UDPゴシック"/>
          <w:szCs w:val="21"/>
        </w:rPr>
        <w:t xml:space="preserve"> Course </w:t>
      </w:r>
      <w:r w:rsidRPr="006150E3">
        <w:rPr>
          <w:rFonts w:ascii="BIZ UDPゴシック" w:eastAsia="BIZ UDPゴシック" w:hAnsi="BIZ UDPゴシック" w:hint="eastAsia"/>
          <w:szCs w:val="21"/>
        </w:rPr>
        <w:t>６</w:t>
      </w:r>
      <w:r w:rsidRPr="006150E3">
        <w:rPr>
          <w:rFonts w:ascii="BIZ UDPゴシック" w:eastAsia="BIZ UDPゴシック" w:hAnsi="BIZ UDPゴシック"/>
          <w:szCs w:val="21"/>
        </w:rPr>
        <w:t>）</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lang w:eastAsia="zh-CN"/>
              </w:rPr>
              <w:t>分野</w:t>
            </w:r>
            <w:r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hint="eastAsia"/>
                <w:kern w:val="0"/>
                <w:szCs w:val="21"/>
              </w:rPr>
              <w:t xml:space="preserve">共同利用研究センター　</w:t>
            </w:r>
          </w:p>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hint="eastAsia"/>
                <w:kern w:val="0"/>
                <w:szCs w:val="21"/>
              </w:rPr>
              <w:t xml:space="preserve">（Biomedical </w:t>
            </w:r>
            <w:proofErr w:type="spellStart"/>
            <w:r w:rsidRPr="006150E3">
              <w:rPr>
                <w:rFonts w:ascii="BIZ UDPゴシック" w:eastAsia="BIZ UDPゴシック" w:hAnsi="BIZ UDPゴシック" w:hint="eastAsia"/>
                <w:kern w:val="0"/>
                <w:szCs w:val="21"/>
              </w:rPr>
              <w:t>Reseacrh</w:t>
            </w:r>
            <w:proofErr w:type="spellEnd"/>
            <w:r w:rsidRPr="006150E3">
              <w:rPr>
                <w:rFonts w:ascii="BIZ UDPゴシック" w:eastAsia="BIZ UDPゴシック" w:hAnsi="BIZ UDPゴシック" w:hint="eastAsia"/>
                <w:kern w:val="0"/>
                <w:szCs w:val="21"/>
              </w:rPr>
              <w:t xml:space="preserve"> Support Center</w:t>
            </w:r>
            <w:r w:rsidRPr="006150E3">
              <w:rPr>
                <w:rFonts w:ascii="BIZ UDPゴシック" w:eastAsia="BIZ UDPゴシック" w:hAnsi="BIZ UDPゴシック"/>
                <w:kern w:val="0"/>
                <w:szCs w:val="21"/>
              </w:rPr>
              <w:t>）</w:t>
            </w:r>
            <w:r w:rsidRPr="006150E3">
              <w:rPr>
                <w:rFonts w:ascii="BIZ UDPゴシック" w:eastAsia="BIZ UDPゴシック" w:hAnsi="BIZ UDPゴシック" w:hint="eastAsia"/>
                <w:kern w:val="0"/>
                <w:szCs w:val="21"/>
              </w:rPr>
              <w:t xml:space="preserve"> </w:t>
            </w:r>
          </w:p>
        </w:tc>
      </w:tr>
      <w:tr w:rsidR="001A670B" w:rsidRPr="006150E3" w:rsidTr="001A670B">
        <w:trPr>
          <w:trHeight w:val="12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rPr>
                <w:rFonts w:ascii="BIZ UDPゴシック" w:eastAsia="BIZ UDPゴシック" w:hAnsi="BIZ UDPゴシック"/>
                <w:szCs w:val="21"/>
              </w:rPr>
            </w:pPr>
            <w:r w:rsidRPr="006150E3">
              <w:rPr>
                <w:rFonts w:ascii="BIZ UDPゴシック" w:eastAsia="BIZ UDPゴシック" w:hAnsi="BIZ UDPゴシック" w:hint="eastAsia"/>
                <w:szCs w:val="21"/>
              </w:rPr>
              <w:t>増本　博司</w:t>
            </w:r>
          </w:p>
          <w:p w:rsidR="001A670B" w:rsidRPr="006150E3" w:rsidRDefault="001A670B" w:rsidP="001A670B">
            <w:pPr>
              <w:rPr>
                <w:rFonts w:ascii="BIZ UDPゴシック" w:eastAsia="BIZ UDPゴシック" w:hAnsi="BIZ UDPゴシック"/>
                <w:szCs w:val="21"/>
              </w:rPr>
            </w:pPr>
            <w:r w:rsidRPr="006150E3">
              <w:rPr>
                <w:rFonts w:ascii="BIZ UDPゴシック" w:eastAsia="BIZ UDPゴシック" w:hAnsi="BIZ UDPゴシック" w:hint="eastAsia"/>
                <w:szCs w:val="21"/>
              </w:rPr>
              <w:t>（Masumoto H</w:t>
            </w:r>
            <w:r w:rsidRPr="006150E3">
              <w:rPr>
                <w:rFonts w:ascii="BIZ UDPゴシック" w:eastAsia="BIZ UDPゴシック" w:hAnsi="BIZ UDPゴシック"/>
                <w:szCs w:val="21"/>
              </w:rPr>
              <w:t>i</w:t>
            </w:r>
            <w:r w:rsidRPr="006150E3">
              <w:rPr>
                <w:rFonts w:ascii="BIZ UDPゴシック" w:eastAsia="BIZ UDPゴシック" w:hAnsi="BIZ UDPゴシック" w:hint="eastAsia"/>
                <w:szCs w:val="21"/>
              </w:rPr>
              <w:t>roshi</w:t>
            </w:r>
            <w:r w:rsidRPr="006150E3">
              <w:rPr>
                <w:rFonts w:ascii="BIZ UDPゴシック" w:eastAsia="BIZ UDPゴシック" w:hAnsi="BIZ UDPゴシック"/>
                <w:szCs w:val="21"/>
              </w:rPr>
              <w:t>）</w:t>
            </w: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sz w:val="18"/>
              </w:rPr>
              <w:t>phone number:095-819-7089</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 w:val="18"/>
              </w:rPr>
              <w:t>e-mail address:</w:t>
            </w:r>
            <w:r w:rsidRPr="006150E3">
              <w:rPr>
                <w:rFonts w:ascii="BIZ UDPゴシック" w:eastAsia="BIZ UDPゴシック" w:hAnsi="BIZ UDPゴシック" w:hint="eastAsia"/>
                <w:sz w:val="18"/>
              </w:rPr>
              <w:t xml:space="preserve">　</w:t>
            </w:r>
            <w:hyperlink r:id="rId7" w:history="1">
              <w:r w:rsidRPr="006150E3">
                <w:rPr>
                  <w:rStyle w:val="a9"/>
                  <w:rFonts w:ascii="BIZ UDPゴシック" w:eastAsia="BIZ UDPゴシック" w:hAnsi="BIZ UDPゴシック"/>
                  <w:color w:val="auto"/>
                  <w:sz w:val="18"/>
                </w:rPr>
                <w:t>himasumo@nagasaki-u.ac.jp</w:t>
              </w:r>
            </w:hyperlink>
          </w:p>
        </w:tc>
      </w:tr>
      <w:tr w:rsidR="001A670B" w:rsidRPr="006150E3" w:rsidTr="001A670B">
        <w:trPr>
          <w:trHeight w:val="102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質量分析装置を使ったタンパク同定実習</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w:t>
            </w:r>
            <w:r w:rsidRPr="006150E3">
              <w:rPr>
                <w:rFonts w:ascii="BIZ UDPゴシック" w:eastAsia="BIZ UDPゴシック" w:hAnsi="BIZ UDPゴシック"/>
                <w:b/>
                <w:szCs w:val="21"/>
              </w:rPr>
              <w:t>Protein identification by using MALDI-TOF/MS)</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szCs w:val="21"/>
              </w:rPr>
              <w:t>令和5年7月6日（木）～７日（金）　　（July 6–7, 2023）</w:t>
            </w:r>
          </w:p>
        </w:tc>
      </w:tr>
      <w:tr w:rsidR="001A670B" w:rsidRPr="006150E3" w:rsidTr="001A670B">
        <w:trPr>
          <w:trHeight w:val="55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1日目：SDS-PAGE中のタンパクバンドを切り出し、トリプシン処理しペプチドレベルに分解。</w:t>
            </w:r>
          </w:p>
          <w:p w:rsidR="001A670B" w:rsidRPr="006150E3" w:rsidRDefault="001A670B" w:rsidP="001A670B">
            <w:pPr>
              <w:ind w:left="714" w:rightChars="-3" w:right="-6" w:hangingChars="340" w:hanging="714"/>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 xml:space="preserve">　　　　　1</w:t>
            </w:r>
            <w:r w:rsidRPr="006150E3">
              <w:rPr>
                <w:rFonts w:ascii="BIZ UDPゴシック" w:eastAsia="BIZ UDPゴシック" w:hAnsi="BIZ UDPゴシック"/>
                <w:b/>
                <w:szCs w:val="21"/>
                <w:vertAlign w:val="superscript"/>
              </w:rPr>
              <w:t>st</w:t>
            </w:r>
            <w:r w:rsidRPr="006150E3">
              <w:rPr>
                <w:rFonts w:ascii="BIZ UDPゴシック" w:eastAsia="BIZ UDPゴシック" w:hAnsi="BIZ UDPゴシック"/>
                <w:b/>
                <w:szCs w:val="21"/>
              </w:rPr>
              <w:t xml:space="preserve"> day: </w:t>
            </w:r>
            <w:r w:rsidRPr="006150E3">
              <w:rPr>
                <w:rFonts w:ascii="BIZ UDPゴシック" w:eastAsia="BIZ UDPゴシック" w:hAnsi="BIZ UDPゴシック" w:hint="eastAsia"/>
                <w:b/>
                <w:szCs w:val="21"/>
              </w:rPr>
              <w:t>I</w:t>
            </w:r>
            <w:r w:rsidRPr="006150E3">
              <w:rPr>
                <w:rFonts w:ascii="BIZ UDPゴシック" w:eastAsia="BIZ UDPゴシック" w:hAnsi="BIZ UDPゴシック"/>
                <w:b/>
                <w:szCs w:val="21"/>
              </w:rPr>
              <w:t>n-gel trypsin digestion of protein</w:t>
            </w:r>
            <w:r w:rsidRPr="006150E3">
              <w:rPr>
                <w:rFonts w:ascii="BIZ UDPゴシック" w:eastAsia="BIZ UDPゴシック" w:hAnsi="BIZ UDPゴシック" w:hint="eastAsia"/>
                <w:b/>
                <w:szCs w:val="21"/>
              </w:rPr>
              <w:t xml:space="preserve"> </w:t>
            </w:r>
            <w:r w:rsidRPr="006150E3">
              <w:rPr>
                <w:rFonts w:ascii="BIZ UDPゴシック" w:eastAsia="BIZ UDPゴシック" w:hAnsi="BIZ UDPゴシック"/>
                <w:b/>
                <w:szCs w:val="21"/>
              </w:rPr>
              <w:t xml:space="preserve">in SDS-PAGE gel </w:t>
            </w:r>
          </w:p>
          <w:p w:rsidR="001A670B" w:rsidRPr="006150E3" w:rsidRDefault="001A670B" w:rsidP="001A670B">
            <w:pPr>
              <w:ind w:left="714" w:rightChars="-3" w:right="-6" w:hangingChars="340" w:hanging="714"/>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2日目：ペプチドをゲルから回収し、MALDI型質量分析装置を使いタンパク同定を行う。</w:t>
            </w:r>
          </w:p>
          <w:p w:rsidR="001A670B" w:rsidRPr="006150E3" w:rsidRDefault="001A670B" w:rsidP="001A670B">
            <w:pPr>
              <w:ind w:left="714" w:rightChars="-3" w:right="-6" w:hangingChars="340" w:hanging="714"/>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 xml:space="preserve">　　　　　2</w:t>
            </w:r>
            <w:r w:rsidRPr="006150E3">
              <w:rPr>
                <w:rFonts w:ascii="BIZ UDPゴシック" w:eastAsia="BIZ UDPゴシック" w:hAnsi="BIZ UDPゴシック"/>
                <w:b/>
                <w:szCs w:val="21"/>
                <w:vertAlign w:val="superscript"/>
              </w:rPr>
              <w:t>nd</w:t>
            </w:r>
            <w:r w:rsidRPr="006150E3">
              <w:rPr>
                <w:rFonts w:ascii="BIZ UDPゴシック" w:eastAsia="BIZ UDPゴシック" w:hAnsi="BIZ UDPゴシック"/>
                <w:b/>
                <w:szCs w:val="21"/>
              </w:rPr>
              <w:t xml:space="preserve"> day; </w:t>
            </w:r>
            <w:r w:rsidRPr="006150E3">
              <w:rPr>
                <w:rFonts w:ascii="BIZ UDPゴシック" w:eastAsia="BIZ UDPゴシック" w:hAnsi="BIZ UDPゴシック" w:hint="eastAsia"/>
                <w:b/>
                <w:szCs w:val="21"/>
              </w:rPr>
              <w:t xml:space="preserve">The </w:t>
            </w:r>
            <w:proofErr w:type="spellStart"/>
            <w:r w:rsidRPr="006150E3">
              <w:rPr>
                <w:rFonts w:ascii="BIZ UDPゴシック" w:eastAsia="BIZ UDPゴシック" w:hAnsi="BIZ UDPゴシック" w:hint="eastAsia"/>
                <w:b/>
                <w:szCs w:val="21"/>
              </w:rPr>
              <w:t>sutdents</w:t>
            </w:r>
            <w:proofErr w:type="spellEnd"/>
            <w:r w:rsidRPr="006150E3">
              <w:rPr>
                <w:rFonts w:ascii="BIZ UDPゴシック" w:eastAsia="BIZ UDPゴシック" w:hAnsi="BIZ UDPゴシック"/>
                <w:b/>
                <w:szCs w:val="21"/>
              </w:rPr>
              <w:t xml:space="preserve"> employ MALDI-TOF/MS to identify protein from the peptides recovered from gel.</w:t>
            </w:r>
          </w:p>
        </w:tc>
      </w:tr>
      <w:tr w:rsidR="001A670B"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参加人数は5人程度が限界です。</w:t>
            </w:r>
          </w:p>
        </w:tc>
      </w:tr>
    </w:tbl>
    <w:p w:rsidR="00993000" w:rsidRPr="006150E3" w:rsidRDefault="00993000" w:rsidP="001A670B">
      <w:pPr>
        <w:spacing w:line="560" w:lineRule="exact"/>
        <w:ind w:rightChars="-3" w:right="-6"/>
        <w:jc w:val="center"/>
        <w:rPr>
          <w:rFonts w:ascii="BIZ UDPゴシック" w:eastAsia="BIZ UDPゴシック" w:hAnsi="BIZ UDPゴシック"/>
          <w:b/>
          <w:sz w:val="28"/>
          <w:szCs w:val="28"/>
        </w:rPr>
      </w:pPr>
    </w:p>
    <w:p w:rsidR="00993000" w:rsidRPr="006150E3" w:rsidRDefault="00993000">
      <w:pPr>
        <w:widowControl/>
        <w:jc w:val="left"/>
        <w:rPr>
          <w:rFonts w:ascii="BIZ UDPゴシック" w:eastAsia="BIZ UDPゴシック" w:hAnsi="BIZ UDPゴシック"/>
          <w:b/>
          <w:sz w:val="28"/>
          <w:szCs w:val="28"/>
        </w:rPr>
      </w:pPr>
      <w:r w:rsidRPr="006150E3">
        <w:rPr>
          <w:rFonts w:ascii="BIZ UDPゴシック" w:eastAsia="BIZ UDPゴシック" w:hAnsi="BIZ UDPゴシック"/>
          <w:b/>
          <w:sz w:val="28"/>
          <w:szCs w:val="28"/>
        </w:rPr>
        <w:br w:type="page"/>
      </w:r>
    </w:p>
    <w:p w:rsidR="001A670B" w:rsidRPr="006150E3" w:rsidRDefault="00993000" w:rsidP="00993000">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lastRenderedPageBreak/>
        <w:t>第３群　コース７ （C</w:t>
      </w:r>
      <w:r w:rsidRPr="006150E3">
        <w:rPr>
          <w:rFonts w:ascii="BIZ UDPゴシック" w:eastAsia="BIZ UDPゴシック" w:hAnsi="BIZ UDPゴシック"/>
          <w:szCs w:val="21"/>
        </w:rPr>
        <w:t xml:space="preserve">lass </w:t>
      </w:r>
      <w:r w:rsidRPr="006150E3">
        <w:rPr>
          <w:rFonts w:ascii="BIZ UDPゴシック" w:eastAsia="BIZ UDPゴシック" w:hAnsi="BIZ UDPゴシック" w:hint="eastAsia"/>
          <w:szCs w:val="21"/>
        </w:rPr>
        <w:t>３</w:t>
      </w:r>
      <w:r w:rsidRPr="006150E3">
        <w:rPr>
          <w:rFonts w:ascii="BIZ UDPゴシック" w:eastAsia="BIZ UDPゴシック" w:hAnsi="BIZ UDPゴシック"/>
          <w:szCs w:val="21"/>
        </w:rPr>
        <w:t xml:space="preserve"> Course </w:t>
      </w:r>
      <w:r w:rsidRPr="006150E3">
        <w:rPr>
          <w:rFonts w:ascii="BIZ UDPゴシック" w:eastAsia="BIZ UDPゴシック" w:hAnsi="BIZ UDPゴシック" w:hint="eastAsia"/>
          <w:szCs w:val="21"/>
        </w:rPr>
        <w:t>７</w:t>
      </w:r>
      <w:r w:rsidRPr="006150E3">
        <w:rPr>
          <w:rFonts w:ascii="BIZ UDPゴシック" w:eastAsia="BIZ UDPゴシック" w:hAnsi="BIZ UDPゴシック"/>
          <w:szCs w:val="21"/>
        </w:rPr>
        <w:t>）</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lang w:eastAsia="zh-CN"/>
              </w:rPr>
              <w:t>分野</w:t>
            </w:r>
            <w:r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hint="eastAsia"/>
                <w:kern w:val="0"/>
                <w:szCs w:val="21"/>
              </w:rPr>
              <w:t>熱帯医学研究所共同研究室（Central Laboratory, Institute of Tropical Medicine）</w:t>
            </w:r>
          </w:p>
        </w:tc>
      </w:tr>
      <w:tr w:rsidR="001A670B" w:rsidRPr="006150E3" w:rsidTr="001A670B">
        <w:trPr>
          <w:trHeight w:val="12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 xml:space="preserve">見市文香、 </w:t>
            </w:r>
            <w:proofErr w:type="spellStart"/>
            <w:r w:rsidRPr="006150E3">
              <w:rPr>
                <w:rFonts w:ascii="BIZ UDPゴシック" w:eastAsia="BIZ UDPゴシック" w:hAnsi="BIZ UDPゴシック"/>
                <w:b/>
                <w:szCs w:val="21"/>
              </w:rPr>
              <w:t>Fumika</w:t>
            </w:r>
            <w:proofErr w:type="spellEnd"/>
            <w:r w:rsidRPr="006150E3">
              <w:rPr>
                <w:rFonts w:ascii="BIZ UDPゴシック" w:eastAsia="BIZ UDPゴシック" w:hAnsi="BIZ UDPゴシック"/>
                <w:b/>
                <w:szCs w:val="21"/>
              </w:rPr>
              <w:t xml:space="preserve"> Mi-</w:t>
            </w:r>
            <w:proofErr w:type="spellStart"/>
            <w:r w:rsidRPr="006150E3">
              <w:rPr>
                <w:rFonts w:ascii="BIZ UDPゴシック" w:eastAsia="BIZ UDPゴシック" w:hAnsi="BIZ UDPゴシック"/>
                <w:b/>
                <w:szCs w:val="21"/>
              </w:rPr>
              <w:t>ichi</w:t>
            </w:r>
            <w:proofErr w:type="spellEnd"/>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sz w:val="18"/>
              </w:rPr>
              <w:t>phone number:</w:t>
            </w:r>
            <w:r w:rsidRPr="006150E3">
              <w:rPr>
                <w:rFonts w:ascii="BIZ UDPゴシック" w:eastAsia="BIZ UDPゴシック" w:hAnsi="BIZ UDPゴシック" w:hint="eastAsia"/>
                <w:sz w:val="18"/>
              </w:rPr>
              <w:t xml:space="preserve">　7</w:t>
            </w:r>
            <w:r w:rsidRPr="006150E3">
              <w:rPr>
                <w:rFonts w:ascii="BIZ UDPゴシック" w:eastAsia="BIZ UDPゴシック" w:hAnsi="BIZ UDPゴシック"/>
                <w:sz w:val="18"/>
              </w:rPr>
              <w:t>845</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 w:val="18"/>
              </w:rPr>
              <w:t>e-mail address: fumika@nagasaki-u.ac.jp</w:t>
            </w:r>
          </w:p>
        </w:tc>
      </w:tr>
      <w:tr w:rsidR="001A670B" w:rsidRPr="006150E3" w:rsidTr="001A670B">
        <w:trPr>
          <w:trHeight w:val="102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寄生原虫“赤痢アメーバ”の酵素を阻害する化合物のスクリーニング</w:t>
            </w:r>
          </w:p>
          <w:p w:rsidR="001A670B" w:rsidRPr="006150E3" w:rsidRDefault="001A670B" w:rsidP="001A670B">
            <w:pPr>
              <w:rPr>
                <w:rFonts w:ascii="BIZ UDPゴシック" w:eastAsia="BIZ UDPゴシック" w:hAnsi="BIZ UDPゴシック"/>
                <w:b/>
              </w:rPr>
            </w:pPr>
            <w:r w:rsidRPr="006150E3">
              <w:rPr>
                <w:rFonts w:ascii="BIZ UDPゴシック" w:eastAsia="BIZ UDPゴシック" w:hAnsi="BIZ UDPゴシック"/>
                <w:b/>
              </w:rPr>
              <w:t xml:space="preserve">Inhibitor(s) screening against an </w:t>
            </w:r>
            <w:r w:rsidRPr="006150E3">
              <w:rPr>
                <w:rFonts w:ascii="BIZ UDPゴシック" w:eastAsia="BIZ UDPゴシック" w:hAnsi="BIZ UDPゴシック"/>
                <w:b/>
                <w:i/>
              </w:rPr>
              <w:t xml:space="preserve">Entamoeba histolytica </w:t>
            </w:r>
            <w:r w:rsidRPr="006150E3">
              <w:rPr>
                <w:rFonts w:ascii="BIZ UDPゴシック" w:eastAsia="BIZ UDPゴシック" w:hAnsi="BIZ UDPゴシック"/>
                <w:b/>
              </w:rPr>
              <w:t>enzyme.</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szCs w:val="21"/>
              </w:rPr>
              <w:t>令和５年</w:t>
            </w:r>
            <w:r w:rsidRPr="006150E3">
              <w:rPr>
                <w:rFonts w:ascii="BIZ UDPゴシック" w:eastAsia="BIZ UDPゴシック" w:hAnsi="BIZ UDPゴシック"/>
                <w:szCs w:val="21"/>
              </w:rPr>
              <w:t>9</w:t>
            </w:r>
            <w:r w:rsidRPr="006150E3">
              <w:rPr>
                <w:rFonts w:ascii="BIZ UDPゴシック" w:eastAsia="BIZ UDPゴシック" w:hAnsi="BIZ UDPゴシック" w:hint="eastAsia"/>
                <w:szCs w:val="21"/>
              </w:rPr>
              <w:t>月</w:t>
            </w:r>
            <w:r w:rsidRPr="006150E3">
              <w:rPr>
                <w:rFonts w:ascii="BIZ UDPゴシック" w:eastAsia="BIZ UDPゴシック" w:hAnsi="BIZ UDPゴシック"/>
                <w:szCs w:val="21"/>
              </w:rPr>
              <w:t>9</w:t>
            </w:r>
            <w:r w:rsidRPr="006150E3">
              <w:rPr>
                <w:rFonts w:ascii="BIZ UDPゴシック" w:eastAsia="BIZ UDPゴシック" w:hAnsi="BIZ UDPゴシック" w:hint="eastAsia"/>
                <w:szCs w:val="21"/>
              </w:rPr>
              <w:t>日（土）～</w:t>
            </w:r>
            <w:r w:rsidRPr="006150E3">
              <w:rPr>
                <w:rFonts w:ascii="BIZ UDPゴシック" w:eastAsia="BIZ UDPゴシック" w:hAnsi="BIZ UDPゴシック"/>
                <w:szCs w:val="21"/>
              </w:rPr>
              <w:t>10</w:t>
            </w:r>
            <w:r w:rsidRPr="006150E3">
              <w:rPr>
                <w:rFonts w:ascii="BIZ UDPゴシック" w:eastAsia="BIZ UDPゴシック" w:hAnsi="BIZ UDPゴシック" w:hint="eastAsia"/>
                <w:szCs w:val="21"/>
              </w:rPr>
              <w:t>日（日）　　（</w:t>
            </w:r>
            <w:r w:rsidRPr="006150E3">
              <w:rPr>
                <w:rFonts w:ascii="BIZ UDPゴシック" w:eastAsia="BIZ UDPゴシック" w:hAnsi="BIZ UDPゴシック"/>
                <w:szCs w:val="21"/>
              </w:rPr>
              <w:t>September 9-10</w:t>
            </w:r>
            <w:r w:rsidRPr="006150E3">
              <w:rPr>
                <w:rFonts w:ascii="BIZ UDPゴシック" w:eastAsia="BIZ UDPゴシック" w:hAnsi="BIZ UDPゴシック" w:hint="eastAsia"/>
                <w:szCs w:val="21"/>
              </w:rPr>
              <w:t>, 202</w:t>
            </w:r>
            <w:r w:rsidRPr="006150E3">
              <w:rPr>
                <w:rFonts w:ascii="BIZ UDPゴシック" w:eastAsia="BIZ UDPゴシック" w:hAnsi="BIZ UDPゴシック"/>
                <w:szCs w:val="21"/>
              </w:rPr>
              <w:t>3</w:t>
            </w:r>
            <w:r w:rsidRPr="006150E3">
              <w:rPr>
                <w:rFonts w:ascii="BIZ UDPゴシック" w:eastAsia="BIZ UDPゴシック" w:hAnsi="BIZ UDPゴシック" w:hint="eastAsia"/>
                <w:szCs w:val="21"/>
              </w:rPr>
              <w:t>）</w:t>
            </w:r>
          </w:p>
        </w:tc>
      </w:tr>
      <w:tr w:rsidR="001A670B" w:rsidRPr="006150E3" w:rsidTr="001A670B">
        <w:trPr>
          <w:trHeight w:val="55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ind w:left="680" w:rightChars="-3" w:right="-6" w:hangingChars="340" w:hanging="680"/>
              <w:jc w:val="left"/>
              <w:rPr>
                <w:rFonts w:ascii="BIZ UDPゴシック" w:eastAsia="BIZ UDPゴシック" w:hAnsi="BIZ UDPゴシック"/>
                <w:b/>
                <w:sz w:val="20"/>
                <w:szCs w:val="21"/>
              </w:rPr>
            </w:pPr>
            <w:r w:rsidRPr="006150E3">
              <w:rPr>
                <w:rFonts w:ascii="BIZ UDPゴシック" w:eastAsia="BIZ UDPゴシック" w:hAnsi="BIZ UDPゴシック" w:hint="eastAsia"/>
                <w:b/>
                <w:sz w:val="20"/>
                <w:szCs w:val="21"/>
              </w:rPr>
              <w:t>寄生虫の1種、赤痢アメーバの基礎研究。</w:t>
            </w:r>
          </w:p>
          <w:p w:rsidR="001A670B" w:rsidRPr="006150E3" w:rsidRDefault="001A670B" w:rsidP="001A670B">
            <w:pPr>
              <w:ind w:left="680" w:rightChars="-3" w:right="-6" w:hangingChars="340" w:hanging="680"/>
              <w:jc w:val="left"/>
              <w:rPr>
                <w:rFonts w:ascii="BIZ UDPゴシック" w:eastAsia="BIZ UDPゴシック" w:hAnsi="BIZ UDPゴシック"/>
                <w:b/>
                <w:sz w:val="20"/>
                <w:szCs w:val="21"/>
              </w:rPr>
            </w:pPr>
            <w:r w:rsidRPr="006150E3">
              <w:rPr>
                <w:rFonts w:ascii="BIZ UDPゴシック" w:eastAsia="BIZ UDPゴシック" w:hAnsi="BIZ UDPゴシック" w:hint="eastAsia"/>
                <w:b/>
                <w:sz w:val="20"/>
                <w:szCs w:val="21"/>
              </w:rPr>
              <w:t>赤痢アメーバの代謝酵素を阻害する化合物のスクリーニングを行う。</w:t>
            </w:r>
          </w:p>
          <w:p w:rsidR="001A670B" w:rsidRPr="006150E3" w:rsidRDefault="001A670B" w:rsidP="001A670B">
            <w:pPr>
              <w:ind w:left="680" w:rightChars="-3" w:right="-6" w:hangingChars="340" w:hanging="680"/>
              <w:jc w:val="left"/>
              <w:rPr>
                <w:rFonts w:ascii="BIZ UDPゴシック" w:eastAsia="BIZ UDPゴシック" w:hAnsi="BIZ UDPゴシック"/>
                <w:b/>
                <w:sz w:val="20"/>
                <w:szCs w:val="21"/>
              </w:rPr>
            </w:pPr>
            <w:r w:rsidRPr="006150E3">
              <w:rPr>
                <w:rFonts w:ascii="BIZ UDPゴシック" w:eastAsia="BIZ UDPゴシック" w:hAnsi="BIZ UDPゴシック" w:hint="eastAsia"/>
                <w:b/>
                <w:sz w:val="20"/>
                <w:szCs w:val="21"/>
              </w:rPr>
              <w:t>[1日目（Day 1）]</w:t>
            </w:r>
          </w:p>
          <w:p w:rsidR="001A670B" w:rsidRPr="006150E3" w:rsidRDefault="001A670B" w:rsidP="001A670B">
            <w:pPr>
              <w:ind w:left="680" w:rightChars="-3" w:right="-6" w:hangingChars="340" w:hanging="680"/>
              <w:jc w:val="left"/>
              <w:rPr>
                <w:rFonts w:ascii="BIZ UDPゴシック" w:eastAsia="BIZ UDPゴシック" w:hAnsi="BIZ UDPゴシック"/>
                <w:b/>
                <w:sz w:val="20"/>
                <w:szCs w:val="21"/>
              </w:rPr>
            </w:pPr>
            <w:r w:rsidRPr="006150E3">
              <w:rPr>
                <w:rFonts w:ascii="BIZ UDPゴシック" w:eastAsia="BIZ UDPゴシック" w:hAnsi="BIZ UDPゴシック" w:hint="eastAsia"/>
                <w:b/>
                <w:sz w:val="20"/>
                <w:szCs w:val="21"/>
              </w:rPr>
              <w:t>・大腸菌で発現させた組み換え酵素の精製</w:t>
            </w:r>
          </w:p>
          <w:p w:rsidR="001A670B" w:rsidRPr="006150E3" w:rsidRDefault="001A670B" w:rsidP="001A670B">
            <w:pPr>
              <w:ind w:left="680" w:rightChars="-3" w:right="-6" w:hangingChars="340" w:hanging="680"/>
              <w:jc w:val="left"/>
              <w:rPr>
                <w:rFonts w:ascii="BIZ UDPゴシック" w:eastAsia="BIZ UDPゴシック" w:hAnsi="BIZ UDPゴシック"/>
                <w:b/>
                <w:sz w:val="20"/>
                <w:szCs w:val="21"/>
              </w:rPr>
            </w:pPr>
            <w:r w:rsidRPr="006150E3">
              <w:rPr>
                <w:rFonts w:ascii="BIZ UDPゴシック" w:eastAsia="BIZ UDPゴシック" w:hAnsi="BIZ UDPゴシック" w:hint="eastAsia"/>
                <w:b/>
                <w:sz w:val="20"/>
                <w:szCs w:val="21"/>
              </w:rPr>
              <w:t>[2日目(Day 2)]</w:t>
            </w:r>
          </w:p>
          <w:p w:rsidR="001A670B" w:rsidRPr="006150E3" w:rsidRDefault="001A670B" w:rsidP="001A670B">
            <w:pPr>
              <w:ind w:left="680" w:rightChars="-3" w:right="-6" w:hangingChars="340" w:hanging="680"/>
              <w:jc w:val="left"/>
              <w:rPr>
                <w:rFonts w:ascii="BIZ UDPゴシック" w:eastAsia="BIZ UDPゴシック" w:hAnsi="BIZ UDPゴシック"/>
                <w:b/>
                <w:sz w:val="20"/>
                <w:szCs w:val="21"/>
              </w:rPr>
            </w:pPr>
            <w:r w:rsidRPr="006150E3">
              <w:rPr>
                <w:rFonts w:ascii="BIZ UDPゴシック" w:eastAsia="BIZ UDPゴシック" w:hAnsi="BIZ UDPゴシック" w:hint="eastAsia"/>
                <w:b/>
                <w:sz w:val="20"/>
                <w:szCs w:val="21"/>
              </w:rPr>
              <w:t>・96穴プレート各ウェル内での酵素活性測定法を用いた酵素活性阻害を指標にした化合物のスクリーニング（Envision, Multilabel plate reader を使用）。阻害剤候補化合物を得る。</w:t>
            </w:r>
          </w:p>
          <w:p w:rsidR="001A670B" w:rsidRPr="006150E3" w:rsidRDefault="001A670B" w:rsidP="001A670B">
            <w:pPr>
              <w:ind w:left="680" w:rightChars="-3" w:right="-6" w:hangingChars="340" w:hanging="680"/>
              <w:jc w:val="left"/>
              <w:rPr>
                <w:rFonts w:ascii="BIZ UDPゴシック" w:eastAsia="BIZ UDPゴシック" w:hAnsi="BIZ UDPゴシック"/>
                <w:b/>
                <w:sz w:val="20"/>
                <w:szCs w:val="21"/>
              </w:rPr>
            </w:pPr>
          </w:p>
          <w:p w:rsidR="001A670B" w:rsidRPr="006150E3" w:rsidRDefault="001A670B" w:rsidP="001A670B">
            <w:pPr>
              <w:ind w:left="680" w:rightChars="-3" w:right="-6" w:hangingChars="340" w:hanging="680"/>
              <w:jc w:val="left"/>
              <w:rPr>
                <w:rFonts w:ascii="BIZ UDPゴシック" w:eastAsia="BIZ UDPゴシック" w:hAnsi="BIZ UDPゴシック"/>
                <w:b/>
                <w:sz w:val="20"/>
                <w:szCs w:val="21"/>
              </w:rPr>
            </w:pPr>
            <w:r w:rsidRPr="006150E3">
              <w:rPr>
                <w:rFonts w:ascii="BIZ UDPゴシック" w:eastAsia="BIZ UDPゴシック" w:hAnsi="BIZ UDPゴシック"/>
                <w:b/>
                <w:sz w:val="20"/>
                <w:szCs w:val="21"/>
              </w:rPr>
              <w:t xml:space="preserve">Inhibitor(s) screening against an </w:t>
            </w:r>
            <w:r w:rsidRPr="006150E3">
              <w:rPr>
                <w:rFonts w:ascii="BIZ UDPゴシック" w:eastAsia="BIZ UDPゴシック" w:hAnsi="BIZ UDPゴシック"/>
                <w:b/>
                <w:i/>
                <w:iCs/>
                <w:sz w:val="20"/>
                <w:szCs w:val="21"/>
              </w:rPr>
              <w:t>Entamoeba</w:t>
            </w:r>
            <w:r w:rsidRPr="006150E3">
              <w:rPr>
                <w:rFonts w:ascii="BIZ UDPゴシック" w:eastAsia="BIZ UDPゴシック" w:hAnsi="BIZ UDPゴシック"/>
                <w:b/>
                <w:sz w:val="20"/>
                <w:szCs w:val="21"/>
              </w:rPr>
              <w:t xml:space="preserve"> enzyme.</w:t>
            </w:r>
          </w:p>
          <w:p w:rsidR="001A670B" w:rsidRPr="006150E3" w:rsidRDefault="001A670B" w:rsidP="001A670B">
            <w:pPr>
              <w:ind w:left="680" w:rightChars="-3" w:right="-6" w:hangingChars="340" w:hanging="680"/>
              <w:jc w:val="left"/>
              <w:rPr>
                <w:rFonts w:ascii="BIZ UDPゴシック" w:eastAsia="BIZ UDPゴシック" w:hAnsi="BIZ UDPゴシック"/>
                <w:b/>
                <w:sz w:val="20"/>
                <w:szCs w:val="21"/>
              </w:rPr>
            </w:pPr>
            <w:r w:rsidRPr="006150E3">
              <w:rPr>
                <w:rFonts w:ascii="BIZ UDPゴシック" w:eastAsia="BIZ UDPゴシック" w:hAnsi="BIZ UDPゴシック"/>
                <w:b/>
                <w:sz w:val="20"/>
                <w:szCs w:val="21"/>
              </w:rPr>
              <w:t>[Day 1]</w:t>
            </w:r>
          </w:p>
          <w:p w:rsidR="001A670B" w:rsidRPr="006150E3" w:rsidRDefault="001A670B" w:rsidP="001A670B">
            <w:pPr>
              <w:ind w:left="680" w:rightChars="-3" w:right="-6" w:hangingChars="340" w:hanging="680"/>
              <w:jc w:val="left"/>
              <w:rPr>
                <w:rFonts w:ascii="BIZ UDPゴシック" w:eastAsia="BIZ UDPゴシック" w:hAnsi="BIZ UDPゴシック"/>
                <w:b/>
                <w:sz w:val="20"/>
                <w:szCs w:val="21"/>
              </w:rPr>
            </w:pPr>
            <w:r w:rsidRPr="006150E3">
              <w:rPr>
                <w:rFonts w:ascii="BIZ UDPゴシック" w:eastAsia="BIZ UDPゴシック" w:hAnsi="BIZ UDPゴシック" w:hint="eastAsia"/>
                <w:b/>
                <w:sz w:val="20"/>
                <w:szCs w:val="21"/>
              </w:rPr>
              <w:t xml:space="preserve">・Purification of </w:t>
            </w:r>
            <w:r w:rsidRPr="006150E3">
              <w:rPr>
                <w:rFonts w:ascii="BIZ UDPゴシック" w:eastAsia="BIZ UDPゴシック" w:hAnsi="BIZ UDPゴシック"/>
                <w:b/>
                <w:sz w:val="20"/>
                <w:szCs w:val="21"/>
              </w:rPr>
              <w:t xml:space="preserve">a </w:t>
            </w:r>
            <w:r w:rsidRPr="006150E3">
              <w:rPr>
                <w:rFonts w:ascii="BIZ UDPゴシック" w:eastAsia="BIZ UDPゴシック" w:hAnsi="BIZ UDPゴシック" w:hint="eastAsia"/>
                <w:b/>
                <w:sz w:val="20"/>
                <w:szCs w:val="21"/>
              </w:rPr>
              <w:t>recombinant enzyme</w:t>
            </w:r>
          </w:p>
          <w:p w:rsidR="001A670B" w:rsidRPr="006150E3" w:rsidRDefault="001A670B" w:rsidP="001A670B">
            <w:pPr>
              <w:ind w:left="680" w:rightChars="-3" w:right="-6" w:hangingChars="340" w:hanging="680"/>
              <w:jc w:val="left"/>
              <w:rPr>
                <w:rFonts w:ascii="BIZ UDPゴシック" w:eastAsia="BIZ UDPゴシック" w:hAnsi="BIZ UDPゴシック"/>
                <w:b/>
                <w:sz w:val="20"/>
                <w:szCs w:val="21"/>
              </w:rPr>
            </w:pPr>
            <w:r w:rsidRPr="006150E3">
              <w:rPr>
                <w:rFonts w:ascii="BIZ UDPゴシック" w:eastAsia="BIZ UDPゴシック" w:hAnsi="BIZ UDPゴシック"/>
                <w:b/>
                <w:sz w:val="20"/>
                <w:szCs w:val="21"/>
              </w:rPr>
              <w:t>[Day 2]</w:t>
            </w:r>
          </w:p>
          <w:p w:rsidR="001A670B" w:rsidRPr="006150E3" w:rsidRDefault="001A670B" w:rsidP="001A670B">
            <w:pPr>
              <w:ind w:left="680" w:rightChars="-3" w:right="-6" w:hangingChars="340" w:hanging="680"/>
              <w:jc w:val="left"/>
              <w:rPr>
                <w:rFonts w:ascii="BIZ UDPゴシック" w:eastAsia="BIZ UDPゴシック" w:hAnsi="BIZ UDPゴシック"/>
                <w:b/>
                <w:sz w:val="20"/>
                <w:szCs w:val="21"/>
              </w:rPr>
            </w:pPr>
            <w:r w:rsidRPr="006150E3">
              <w:rPr>
                <w:rFonts w:ascii="BIZ UDPゴシック" w:eastAsia="BIZ UDPゴシック" w:hAnsi="BIZ UDPゴシック" w:hint="eastAsia"/>
                <w:b/>
                <w:sz w:val="20"/>
                <w:szCs w:val="21"/>
              </w:rPr>
              <w:t>・I</w:t>
            </w:r>
            <w:r w:rsidRPr="006150E3">
              <w:rPr>
                <w:rFonts w:ascii="BIZ UDPゴシック" w:eastAsia="BIZ UDPゴシック" w:hAnsi="BIZ UDPゴシック"/>
                <w:b/>
                <w:sz w:val="20"/>
                <w:szCs w:val="21"/>
              </w:rPr>
              <w:t>nhibitor(s)</w:t>
            </w:r>
            <w:r w:rsidRPr="006150E3">
              <w:rPr>
                <w:rFonts w:ascii="BIZ UDPゴシック" w:eastAsia="BIZ UDPゴシック" w:hAnsi="BIZ UDPゴシック" w:hint="eastAsia"/>
                <w:b/>
                <w:sz w:val="20"/>
                <w:szCs w:val="21"/>
              </w:rPr>
              <w:t xml:space="preserve"> screening </w:t>
            </w:r>
            <w:r w:rsidRPr="006150E3">
              <w:rPr>
                <w:rFonts w:ascii="BIZ UDPゴシック" w:eastAsia="BIZ UDPゴシック" w:hAnsi="BIZ UDPゴシック"/>
                <w:b/>
                <w:sz w:val="20"/>
                <w:szCs w:val="21"/>
              </w:rPr>
              <w:t>using</w:t>
            </w:r>
            <w:r w:rsidRPr="006150E3">
              <w:rPr>
                <w:rFonts w:ascii="BIZ UDPゴシック" w:eastAsia="BIZ UDPゴシック" w:hAnsi="BIZ UDPゴシック" w:hint="eastAsia"/>
                <w:b/>
                <w:sz w:val="20"/>
                <w:szCs w:val="21"/>
              </w:rPr>
              <w:t xml:space="preserve"> 96-well plate-based enzyme activity assay (Envision, Multilabel plate reader) </w:t>
            </w:r>
          </w:p>
          <w:p w:rsidR="001A670B" w:rsidRPr="006150E3" w:rsidRDefault="001A670B" w:rsidP="001A670B">
            <w:pPr>
              <w:ind w:left="680" w:rightChars="-3" w:right="-6" w:hangingChars="340" w:hanging="680"/>
              <w:jc w:val="left"/>
              <w:rPr>
                <w:rFonts w:ascii="BIZ UDPゴシック" w:eastAsia="BIZ UDPゴシック" w:hAnsi="BIZ UDPゴシック"/>
                <w:b/>
                <w:sz w:val="20"/>
                <w:szCs w:val="21"/>
              </w:rPr>
            </w:pPr>
          </w:p>
        </w:tc>
      </w:tr>
      <w:tr w:rsidR="001A670B"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4名まで</w:t>
            </w:r>
          </w:p>
        </w:tc>
      </w:tr>
    </w:tbl>
    <w:p w:rsidR="00993000" w:rsidRPr="006150E3" w:rsidRDefault="00993000" w:rsidP="001A670B">
      <w:pPr>
        <w:spacing w:line="560" w:lineRule="exact"/>
        <w:ind w:rightChars="-3" w:right="-6"/>
        <w:jc w:val="center"/>
        <w:rPr>
          <w:rFonts w:ascii="BIZ UDPゴシック" w:eastAsia="BIZ UDPゴシック" w:hAnsi="BIZ UDPゴシック"/>
          <w:b/>
          <w:sz w:val="28"/>
          <w:szCs w:val="28"/>
        </w:rPr>
      </w:pPr>
    </w:p>
    <w:p w:rsidR="00993000" w:rsidRPr="006150E3" w:rsidRDefault="00993000">
      <w:pPr>
        <w:widowControl/>
        <w:jc w:val="left"/>
        <w:rPr>
          <w:rFonts w:ascii="BIZ UDPゴシック" w:eastAsia="BIZ UDPゴシック" w:hAnsi="BIZ UDPゴシック"/>
          <w:b/>
          <w:sz w:val="28"/>
          <w:szCs w:val="28"/>
        </w:rPr>
      </w:pPr>
      <w:r w:rsidRPr="006150E3">
        <w:rPr>
          <w:rFonts w:ascii="BIZ UDPゴシック" w:eastAsia="BIZ UDPゴシック" w:hAnsi="BIZ UDPゴシック"/>
          <w:b/>
          <w:sz w:val="28"/>
          <w:szCs w:val="28"/>
        </w:rPr>
        <w:br w:type="page"/>
      </w:r>
    </w:p>
    <w:p w:rsidR="00993000" w:rsidRPr="006150E3" w:rsidRDefault="00993000" w:rsidP="00993000">
      <w:pPr>
        <w:spacing w:line="360" w:lineRule="exact"/>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b/>
          <w:sz w:val="28"/>
          <w:szCs w:val="28"/>
        </w:rPr>
        <w:lastRenderedPageBreak/>
        <w:t>第</w:t>
      </w:r>
      <w:r w:rsidRPr="006150E3">
        <w:rPr>
          <w:rFonts w:ascii="BIZ UDPゴシック" w:eastAsia="BIZ UDPゴシック" w:hAnsi="BIZ UDPゴシック"/>
          <w:b/>
          <w:sz w:val="28"/>
          <w:szCs w:val="28"/>
        </w:rPr>
        <w:t>4 群 社会科学・統計学的解析法</w:t>
      </w:r>
    </w:p>
    <w:p w:rsidR="00993000" w:rsidRPr="006150E3" w:rsidRDefault="00993000" w:rsidP="00993000">
      <w:pPr>
        <w:spacing w:line="360" w:lineRule="exact"/>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sz w:val="28"/>
          <w:szCs w:val="28"/>
        </w:rPr>
        <w:t>Class 4:  Social science and statistical analysis</w:t>
      </w:r>
    </w:p>
    <w:p w:rsidR="001A670B" w:rsidRPr="006150E3" w:rsidRDefault="00993000" w:rsidP="00993000">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t>第４群　コース１ （C</w:t>
      </w:r>
      <w:r w:rsidRPr="006150E3">
        <w:rPr>
          <w:rFonts w:ascii="BIZ UDPゴシック" w:eastAsia="BIZ UDPゴシック" w:hAnsi="BIZ UDPゴシック"/>
          <w:szCs w:val="21"/>
        </w:rPr>
        <w:t xml:space="preserve">lass </w:t>
      </w:r>
      <w:r w:rsidRPr="006150E3">
        <w:rPr>
          <w:rFonts w:ascii="BIZ UDPゴシック" w:eastAsia="BIZ UDPゴシック" w:hAnsi="BIZ UDPゴシック" w:hint="eastAsia"/>
          <w:szCs w:val="21"/>
        </w:rPr>
        <w:t>４</w:t>
      </w:r>
      <w:r w:rsidRPr="006150E3">
        <w:rPr>
          <w:rFonts w:ascii="BIZ UDPゴシック" w:eastAsia="BIZ UDPゴシック" w:hAnsi="BIZ UDPゴシック"/>
          <w:szCs w:val="21"/>
        </w:rPr>
        <w:t xml:space="preserve"> Course </w:t>
      </w:r>
      <w:r w:rsidRPr="006150E3">
        <w:rPr>
          <w:rFonts w:ascii="BIZ UDPゴシック" w:eastAsia="BIZ UDPゴシック" w:hAnsi="BIZ UDPゴシック" w:hint="eastAsia"/>
          <w:szCs w:val="21"/>
        </w:rPr>
        <w:t>１</w:t>
      </w:r>
      <w:r w:rsidRPr="006150E3">
        <w:rPr>
          <w:rFonts w:ascii="BIZ UDPゴシック" w:eastAsia="BIZ UDPゴシック" w:hAnsi="BIZ UDPゴシック"/>
          <w:szCs w:val="21"/>
        </w:rPr>
        <w:t>）</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lang w:eastAsia="zh-CN"/>
              </w:rPr>
              <w:t>分野</w:t>
            </w:r>
            <w:r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hint="eastAsia"/>
                <w:kern w:val="0"/>
                <w:szCs w:val="21"/>
              </w:rPr>
              <w:t>保健科学分野</w:t>
            </w:r>
          </w:p>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hint="eastAsia"/>
                <w:kern w:val="0"/>
                <w:szCs w:val="21"/>
              </w:rPr>
              <w:t>D</w:t>
            </w:r>
            <w:r w:rsidRPr="006150E3">
              <w:rPr>
                <w:rFonts w:ascii="BIZ UDPゴシック" w:eastAsia="BIZ UDPゴシック" w:hAnsi="BIZ UDPゴシック"/>
                <w:kern w:val="0"/>
                <w:szCs w:val="21"/>
              </w:rPr>
              <w:t>epartment of Health Sciences</w:t>
            </w:r>
          </w:p>
        </w:tc>
      </w:tr>
      <w:tr w:rsidR="001A670B" w:rsidRPr="006150E3" w:rsidTr="001A670B">
        <w:trPr>
          <w:trHeight w:val="12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大西眞由美</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M</w:t>
            </w:r>
            <w:r w:rsidRPr="006150E3">
              <w:rPr>
                <w:rFonts w:ascii="BIZ UDPゴシック" w:eastAsia="BIZ UDPゴシック" w:hAnsi="BIZ UDPゴシック"/>
                <w:b/>
                <w:szCs w:val="21"/>
              </w:rPr>
              <w:t>ayumi OHNISHI</w:t>
            </w: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sz w:val="18"/>
              </w:rPr>
              <w:t>phone number: 095-819-7943</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 w:val="18"/>
              </w:rPr>
              <w:t>e-mail address: mohnishi@nagasaki-u.ac.jp</w:t>
            </w:r>
          </w:p>
        </w:tc>
      </w:tr>
      <w:tr w:rsidR="001A670B" w:rsidRPr="006150E3" w:rsidTr="001A670B">
        <w:trPr>
          <w:trHeight w:val="102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ind w:rightChars="-3" w:right="-6"/>
              <w:jc w:val="left"/>
              <w:rPr>
                <w:rFonts w:ascii="BIZ UDPゴシック" w:eastAsia="BIZ UDPゴシック" w:hAnsi="BIZ UDPゴシック"/>
                <w:szCs w:val="21"/>
              </w:rPr>
            </w:pPr>
            <w:r w:rsidRPr="006150E3">
              <w:rPr>
                <w:rFonts w:ascii="BIZ UDPゴシック" w:eastAsia="BIZ UDPゴシック" w:hAnsi="BIZ UDPゴシック"/>
                <w:szCs w:val="21"/>
              </w:rPr>
              <w:t xml:space="preserve">フィールド調査・プログラム評価手法 </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Cs w:val="21"/>
              </w:rPr>
              <w:t>Field research and program evaluation</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szCs w:val="21"/>
              </w:rPr>
              <w:t>令和5年8月1</w:t>
            </w:r>
            <w:r w:rsidRPr="006150E3">
              <w:rPr>
                <w:rFonts w:ascii="BIZ UDPゴシック" w:eastAsia="BIZ UDPゴシック" w:hAnsi="BIZ UDPゴシック"/>
                <w:szCs w:val="21"/>
              </w:rPr>
              <w:t>9</w:t>
            </w:r>
            <w:r w:rsidRPr="006150E3">
              <w:rPr>
                <w:rFonts w:ascii="BIZ UDPゴシック" w:eastAsia="BIZ UDPゴシック" w:hAnsi="BIZ UDPゴシック" w:hint="eastAsia"/>
                <w:szCs w:val="21"/>
              </w:rPr>
              <w:t>日（土）～2</w:t>
            </w:r>
            <w:r w:rsidRPr="006150E3">
              <w:rPr>
                <w:rFonts w:ascii="BIZ UDPゴシック" w:eastAsia="BIZ UDPゴシック" w:hAnsi="BIZ UDPゴシック"/>
                <w:szCs w:val="21"/>
              </w:rPr>
              <w:t>0</w:t>
            </w:r>
            <w:r w:rsidRPr="006150E3">
              <w:rPr>
                <w:rFonts w:ascii="BIZ UDPゴシック" w:eastAsia="BIZ UDPゴシック" w:hAnsi="BIZ UDPゴシック" w:hint="eastAsia"/>
                <w:szCs w:val="21"/>
              </w:rPr>
              <w:t>日（日）　　（August</w:t>
            </w:r>
            <w:r w:rsidRPr="006150E3">
              <w:rPr>
                <w:rFonts w:ascii="BIZ UDPゴシック" w:eastAsia="BIZ UDPゴシック" w:hAnsi="BIZ UDPゴシック"/>
                <w:szCs w:val="21"/>
              </w:rPr>
              <w:t xml:space="preserve"> 19</w:t>
            </w:r>
            <w:r w:rsidRPr="006150E3">
              <w:rPr>
                <w:rFonts w:ascii="BIZ UDPゴシック" w:eastAsia="BIZ UDPゴシック" w:hAnsi="BIZ UDPゴシック" w:hint="eastAsia"/>
                <w:szCs w:val="21"/>
              </w:rPr>
              <w:t>–2</w:t>
            </w:r>
            <w:r w:rsidRPr="006150E3">
              <w:rPr>
                <w:rFonts w:ascii="BIZ UDPゴシック" w:eastAsia="BIZ UDPゴシック" w:hAnsi="BIZ UDPゴシック"/>
                <w:szCs w:val="21"/>
              </w:rPr>
              <w:t>0</w:t>
            </w:r>
            <w:r w:rsidRPr="006150E3">
              <w:rPr>
                <w:rFonts w:ascii="BIZ UDPゴシック" w:eastAsia="BIZ UDPゴシック" w:hAnsi="BIZ UDPゴシック" w:hint="eastAsia"/>
                <w:szCs w:val="21"/>
              </w:rPr>
              <w:t>, 202</w:t>
            </w:r>
            <w:r w:rsidRPr="006150E3">
              <w:rPr>
                <w:rFonts w:ascii="BIZ UDPゴシック" w:eastAsia="BIZ UDPゴシック" w:hAnsi="BIZ UDPゴシック"/>
                <w:szCs w:val="21"/>
              </w:rPr>
              <w:t>3</w:t>
            </w:r>
            <w:r w:rsidRPr="006150E3">
              <w:rPr>
                <w:rFonts w:ascii="BIZ UDPゴシック" w:eastAsia="BIZ UDPゴシック" w:hAnsi="BIZ UDPゴシック" w:hint="eastAsia"/>
                <w:szCs w:val="21"/>
              </w:rPr>
              <w:t>）</w:t>
            </w:r>
          </w:p>
        </w:tc>
      </w:tr>
      <w:tr w:rsidR="001A670B" w:rsidRPr="006150E3" w:rsidTr="001A670B">
        <w:trPr>
          <w:trHeight w:val="55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ind w:left="1" w:rightChars="-3" w:right="-6"/>
              <w:jc w:val="left"/>
              <w:rPr>
                <w:rFonts w:ascii="BIZ UDPゴシック" w:eastAsia="BIZ UDPゴシック" w:hAnsi="BIZ UDPゴシック"/>
                <w:szCs w:val="21"/>
              </w:rPr>
            </w:pPr>
            <w:r w:rsidRPr="006150E3">
              <w:rPr>
                <w:rFonts w:ascii="BIZ UDPゴシック" w:eastAsia="BIZ UDPゴシック" w:hAnsi="BIZ UDPゴシック"/>
                <w:szCs w:val="21"/>
              </w:rPr>
              <w:t xml:space="preserve">様々なセッティングにおける観察法、質問紙を用いた面接法、グループ・インタビュー等のフィールド調査手 法ならびに様々なプログラム段階における地域診断、ニーズ・アセスメント、モニタリング、インパクト評価等の プログラム評価手法を実習する。 </w:t>
            </w:r>
          </w:p>
          <w:p w:rsidR="001A670B" w:rsidRPr="006150E3" w:rsidRDefault="001A670B" w:rsidP="001A670B">
            <w:pPr>
              <w:ind w:left="1" w:rightChars="-3" w:right="-6"/>
              <w:jc w:val="left"/>
              <w:rPr>
                <w:rFonts w:ascii="BIZ UDPゴシック" w:eastAsia="BIZ UDPゴシック" w:hAnsi="BIZ UDPゴシック"/>
                <w:szCs w:val="21"/>
              </w:rPr>
            </w:pPr>
          </w:p>
          <w:p w:rsidR="001A670B" w:rsidRPr="006150E3" w:rsidRDefault="001A670B" w:rsidP="001A670B">
            <w:pPr>
              <w:ind w:left="1" w:rightChars="-3" w:right="-6" w:hanging="1"/>
              <w:jc w:val="left"/>
              <w:rPr>
                <w:rFonts w:ascii="BIZ UDPゴシック" w:eastAsia="BIZ UDPゴシック" w:hAnsi="BIZ UDPゴシック"/>
                <w:b/>
                <w:szCs w:val="21"/>
              </w:rPr>
            </w:pPr>
            <w:r w:rsidRPr="006150E3">
              <w:rPr>
                <w:rFonts w:ascii="BIZ UDPゴシック" w:eastAsia="BIZ UDPゴシック" w:hAnsi="BIZ UDPゴシック"/>
                <w:szCs w:val="21"/>
              </w:rPr>
              <w:t>Field research methodology including participatory observation, interviews using questionnaire, group interviews and others, and program evaluation methodology including community diagnosis, needs assessment, monitoring, impact evaluation and others will be taught in this experiment.</w:t>
            </w:r>
          </w:p>
        </w:tc>
      </w:tr>
      <w:tr w:rsidR="001A670B"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人数制限：　2人以上および10人以下</w:t>
            </w:r>
          </w:p>
          <w:p w:rsidR="001A670B" w:rsidRPr="006150E3" w:rsidRDefault="001A670B" w:rsidP="001A670B">
            <w:pPr>
              <w:ind w:left="714" w:rightChars="-3" w:right="-6" w:hangingChars="340" w:hanging="714"/>
              <w:jc w:val="left"/>
              <w:rPr>
                <w:rFonts w:ascii="BIZ UDPゴシック" w:eastAsia="BIZ UDPゴシック" w:hAnsi="BIZ UDPゴシック"/>
                <w:bCs/>
                <w:szCs w:val="21"/>
              </w:rPr>
            </w:pPr>
            <w:r w:rsidRPr="006150E3">
              <w:rPr>
                <w:rFonts w:ascii="BIZ UDPゴシック" w:eastAsia="BIZ UDPゴシック" w:hAnsi="BIZ UDPゴシック" w:hint="eastAsia"/>
                <w:bCs/>
                <w:szCs w:val="21"/>
              </w:rPr>
              <w:t>L</w:t>
            </w:r>
            <w:r w:rsidRPr="006150E3">
              <w:rPr>
                <w:rFonts w:ascii="BIZ UDPゴシック" w:eastAsia="BIZ UDPゴシック" w:hAnsi="BIZ UDPゴシック"/>
                <w:bCs/>
                <w:szCs w:val="21"/>
              </w:rPr>
              <w:t>imitation of participants: 2 or more, and 10 or less</w:t>
            </w:r>
          </w:p>
        </w:tc>
      </w:tr>
    </w:tbl>
    <w:p w:rsidR="00993000" w:rsidRPr="006150E3" w:rsidRDefault="00993000">
      <w:pPr>
        <w:widowControl/>
        <w:jc w:val="left"/>
        <w:rPr>
          <w:rFonts w:ascii="BIZ UDPゴシック" w:eastAsia="BIZ UDPゴシック" w:hAnsi="BIZ UDPゴシック"/>
          <w:b/>
          <w:sz w:val="28"/>
          <w:szCs w:val="28"/>
        </w:rPr>
      </w:pPr>
      <w:r w:rsidRPr="006150E3">
        <w:rPr>
          <w:rFonts w:ascii="BIZ UDPゴシック" w:eastAsia="BIZ UDPゴシック" w:hAnsi="BIZ UDPゴシック"/>
          <w:b/>
          <w:sz w:val="28"/>
          <w:szCs w:val="28"/>
        </w:rPr>
        <w:br w:type="page"/>
      </w:r>
    </w:p>
    <w:p w:rsidR="00993000" w:rsidRPr="006150E3" w:rsidRDefault="00993000" w:rsidP="00993000">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lastRenderedPageBreak/>
        <w:t>第４群　コース２ （C</w:t>
      </w:r>
      <w:r w:rsidRPr="006150E3">
        <w:rPr>
          <w:rFonts w:ascii="BIZ UDPゴシック" w:eastAsia="BIZ UDPゴシック" w:hAnsi="BIZ UDPゴシック"/>
          <w:szCs w:val="21"/>
        </w:rPr>
        <w:t xml:space="preserve">lass </w:t>
      </w:r>
      <w:r w:rsidRPr="006150E3">
        <w:rPr>
          <w:rFonts w:ascii="BIZ UDPゴシック" w:eastAsia="BIZ UDPゴシック" w:hAnsi="BIZ UDPゴシック" w:hint="eastAsia"/>
          <w:szCs w:val="21"/>
        </w:rPr>
        <w:t>４</w:t>
      </w:r>
      <w:r w:rsidRPr="006150E3">
        <w:rPr>
          <w:rFonts w:ascii="BIZ UDPゴシック" w:eastAsia="BIZ UDPゴシック" w:hAnsi="BIZ UDPゴシック"/>
          <w:szCs w:val="21"/>
        </w:rPr>
        <w:t xml:space="preserve"> Course </w:t>
      </w:r>
      <w:r w:rsidRPr="006150E3">
        <w:rPr>
          <w:rFonts w:ascii="BIZ UDPゴシック" w:eastAsia="BIZ UDPゴシック" w:hAnsi="BIZ UDPゴシック" w:hint="eastAsia"/>
          <w:szCs w:val="21"/>
        </w:rPr>
        <w:t>２</w:t>
      </w:r>
      <w:r w:rsidRPr="006150E3">
        <w:rPr>
          <w:rFonts w:ascii="BIZ UDPゴシック" w:eastAsia="BIZ UDPゴシック" w:hAnsi="BIZ UDPゴシック"/>
          <w:szCs w:val="21"/>
        </w:rPr>
        <w:t>）</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993000"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b/>
                <w:sz w:val="28"/>
                <w:szCs w:val="28"/>
              </w:rPr>
              <w:br w:type="page"/>
            </w:r>
            <w:r w:rsidR="001A670B" w:rsidRPr="006150E3">
              <w:rPr>
                <w:rFonts w:ascii="BIZ UDPゴシック" w:eastAsia="BIZ UDPゴシック" w:hAnsi="BIZ UDPゴシック" w:hint="eastAsia"/>
                <w:lang w:eastAsia="zh-CN"/>
              </w:rPr>
              <w:t>分野</w:t>
            </w:r>
            <w:r w:rsidR="001A670B"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pStyle w:val="Default"/>
              <w:rPr>
                <w:color w:val="auto"/>
                <w:szCs w:val="21"/>
              </w:rPr>
            </w:pPr>
            <w:r w:rsidRPr="006150E3">
              <w:rPr>
                <w:rFonts w:hint="eastAsia"/>
                <w:color w:val="auto"/>
                <w:sz w:val="21"/>
                <w:szCs w:val="21"/>
              </w:rPr>
              <w:t>看護学</w:t>
            </w:r>
            <w:r w:rsidRPr="006150E3">
              <w:rPr>
                <w:color w:val="auto"/>
                <w:sz w:val="21"/>
                <w:szCs w:val="21"/>
              </w:rPr>
              <w:t xml:space="preserve"> (Nursing) </w:t>
            </w:r>
          </w:p>
          <w:p w:rsidR="001A670B" w:rsidRPr="006150E3" w:rsidRDefault="001A670B" w:rsidP="001A670B">
            <w:pPr>
              <w:jc w:val="left"/>
              <w:rPr>
                <w:rFonts w:ascii="BIZ UDPゴシック" w:eastAsia="BIZ UDPゴシック" w:hAnsi="BIZ UDPゴシック"/>
                <w:kern w:val="0"/>
                <w:szCs w:val="21"/>
              </w:rPr>
            </w:pPr>
          </w:p>
        </w:tc>
      </w:tr>
      <w:tr w:rsidR="001A670B" w:rsidRPr="006150E3" w:rsidTr="001A670B">
        <w:trPr>
          <w:trHeight w:val="12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pStyle w:val="Default"/>
              <w:rPr>
                <w:color w:val="auto"/>
                <w:szCs w:val="21"/>
              </w:rPr>
            </w:pPr>
            <w:r w:rsidRPr="006150E3">
              <w:rPr>
                <w:rFonts w:hint="eastAsia"/>
                <w:color w:val="auto"/>
                <w:sz w:val="21"/>
                <w:szCs w:val="21"/>
              </w:rPr>
              <w:t>本田純久</w:t>
            </w:r>
            <w:r w:rsidRPr="006150E3">
              <w:rPr>
                <w:color w:val="auto"/>
                <w:sz w:val="21"/>
                <w:szCs w:val="21"/>
              </w:rPr>
              <w:t>(</w:t>
            </w:r>
            <w:proofErr w:type="spellStart"/>
            <w:r w:rsidRPr="006150E3">
              <w:rPr>
                <w:color w:val="auto"/>
                <w:sz w:val="21"/>
                <w:szCs w:val="21"/>
              </w:rPr>
              <w:t>Sumihisa</w:t>
            </w:r>
            <w:proofErr w:type="spellEnd"/>
            <w:r w:rsidRPr="006150E3">
              <w:rPr>
                <w:color w:val="auto"/>
                <w:sz w:val="21"/>
                <w:szCs w:val="21"/>
              </w:rPr>
              <w:t xml:space="preserve"> Honda) </w:t>
            </w:r>
          </w:p>
          <w:p w:rsidR="001A670B" w:rsidRPr="006150E3" w:rsidRDefault="001A670B" w:rsidP="001A670B">
            <w:pPr>
              <w:ind w:rightChars="-3" w:right="-6"/>
              <w:jc w:val="left"/>
              <w:rPr>
                <w:rFonts w:ascii="BIZ UDPゴシック" w:eastAsia="BIZ UDPゴシック" w:hAnsi="BIZ UDPゴシック"/>
                <w:b/>
                <w:szCs w:val="21"/>
              </w:rPr>
            </w:pP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sz w:val="18"/>
              </w:rPr>
              <w:t>phone number: 095</w:t>
            </w:r>
            <w:r w:rsidRPr="006150E3">
              <w:rPr>
                <w:rFonts w:ascii="BIZ UDPゴシック" w:eastAsia="BIZ UDPゴシック" w:hAnsi="BIZ UDPゴシック" w:hint="eastAsia"/>
                <w:sz w:val="18"/>
              </w:rPr>
              <w:t>―8</w:t>
            </w:r>
            <w:r w:rsidRPr="006150E3">
              <w:rPr>
                <w:rFonts w:ascii="BIZ UDPゴシック" w:eastAsia="BIZ UDPゴシック" w:hAnsi="BIZ UDPゴシック"/>
                <w:sz w:val="18"/>
              </w:rPr>
              <w:t>19</w:t>
            </w:r>
            <w:r w:rsidRPr="006150E3">
              <w:rPr>
                <w:rFonts w:ascii="BIZ UDPゴシック" w:eastAsia="BIZ UDPゴシック" w:hAnsi="BIZ UDPゴシック" w:hint="eastAsia"/>
                <w:sz w:val="18"/>
              </w:rPr>
              <w:t>―7</w:t>
            </w:r>
            <w:r w:rsidRPr="006150E3">
              <w:rPr>
                <w:rFonts w:ascii="BIZ UDPゴシック" w:eastAsia="BIZ UDPゴシック" w:hAnsi="BIZ UDPゴシック"/>
                <w:sz w:val="18"/>
              </w:rPr>
              <w:t>945</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 w:val="18"/>
              </w:rPr>
              <w:t>e-mail address:</w:t>
            </w:r>
            <w:r w:rsidRPr="006150E3">
              <w:rPr>
                <w:rFonts w:ascii="BIZ UDPゴシック" w:eastAsia="BIZ UDPゴシック" w:hAnsi="BIZ UDPゴシック" w:hint="eastAsia"/>
                <w:sz w:val="18"/>
              </w:rPr>
              <w:t xml:space="preserve">　h</w:t>
            </w:r>
            <w:r w:rsidRPr="006150E3">
              <w:rPr>
                <w:rFonts w:ascii="BIZ UDPゴシック" w:eastAsia="BIZ UDPゴシック" w:hAnsi="BIZ UDPゴシック"/>
                <w:sz w:val="18"/>
              </w:rPr>
              <w:t>onda@nagasaki-u.ac.jp</w:t>
            </w:r>
          </w:p>
        </w:tc>
      </w:tr>
      <w:tr w:rsidR="001A670B" w:rsidRPr="006150E3" w:rsidTr="001A670B">
        <w:trPr>
          <w:trHeight w:val="102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pStyle w:val="Default"/>
              <w:rPr>
                <w:rFonts w:ascii="Arial" w:eastAsiaTheme="majorEastAsia" w:hAnsi="Arial" w:cs="Arial"/>
                <w:color w:val="auto"/>
                <w:sz w:val="21"/>
                <w:szCs w:val="21"/>
              </w:rPr>
            </w:pPr>
            <w:r w:rsidRPr="006150E3">
              <w:rPr>
                <w:rFonts w:ascii="Arial" w:eastAsiaTheme="majorEastAsia" w:hAnsi="Arial" w:cs="Arial"/>
                <w:color w:val="auto"/>
                <w:sz w:val="21"/>
                <w:szCs w:val="21"/>
              </w:rPr>
              <w:t>疫学調査データの統計解析実習</w:t>
            </w:r>
            <w:r w:rsidRPr="006150E3">
              <w:rPr>
                <w:rFonts w:ascii="Arial" w:eastAsiaTheme="majorEastAsia" w:hAnsi="Arial" w:cs="Arial"/>
                <w:color w:val="auto"/>
                <w:sz w:val="21"/>
                <w:szCs w:val="21"/>
              </w:rPr>
              <w:t xml:space="preserve"> </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Arial" w:eastAsiaTheme="majorEastAsia" w:hAnsi="Arial" w:cs="Arial"/>
                <w:szCs w:val="21"/>
              </w:rPr>
              <w:t>(Statistical analysis of epidemiological data)</w:t>
            </w:r>
            <w:r w:rsidRPr="006150E3">
              <w:rPr>
                <w:szCs w:val="21"/>
              </w:rPr>
              <w:t xml:space="preserve"> </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BIZ UDPゴシック" w:eastAsia="BIZ UDPゴシック" w:hAnsi="BIZ UDPゴシック"/>
                <w:szCs w:val="21"/>
              </w:rPr>
            </w:pP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szCs w:val="21"/>
              </w:rPr>
              <w:t>令和5年9月2日（土）～3日（日）　　（S</w:t>
            </w:r>
            <w:r w:rsidRPr="006150E3">
              <w:rPr>
                <w:rFonts w:ascii="BIZ UDPゴシック" w:eastAsia="BIZ UDPゴシック" w:hAnsi="BIZ UDPゴシック"/>
                <w:szCs w:val="21"/>
              </w:rPr>
              <w:t>eptember 2</w:t>
            </w:r>
            <w:r w:rsidRPr="006150E3">
              <w:rPr>
                <w:rFonts w:ascii="ＭＳ Ｐゴシック" w:eastAsia="ＭＳ Ｐゴシック" w:hAnsi="ＭＳ Ｐゴシック" w:hint="eastAsia"/>
                <w:szCs w:val="21"/>
              </w:rPr>
              <w:t>–</w:t>
            </w:r>
            <w:r w:rsidRPr="006150E3">
              <w:rPr>
                <w:rFonts w:ascii="BIZ UDPゴシック" w:eastAsia="BIZ UDPゴシック" w:hAnsi="BIZ UDPゴシック"/>
                <w:szCs w:val="21"/>
              </w:rPr>
              <w:t>3</w:t>
            </w:r>
            <w:r w:rsidRPr="006150E3">
              <w:rPr>
                <w:rFonts w:ascii="BIZ UDPゴシック" w:eastAsia="BIZ UDPゴシック" w:hAnsi="BIZ UDPゴシック" w:hint="eastAsia"/>
                <w:szCs w:val="21"/>
              </w:rPr>
              <w:t>, 202</w:t>
            </w:r>
            <w:r w:rsidRPr="006150E3">
              <w:rPr>
                <w:rFonts w:ascii="BIZ UDPゴシック" w:eastAsia="BIZ UDPゴシック" w:hAnsi="BIZ UDPゴシック"/>
                <w:szCs w:val="21"/>
              </w:rPr>
              <w:t>3</w:t>
            </w:r>
            <w:r w:rsidRPr="006150E3">
              <w:rPr>
                <w:rFonts w:ascii="BIZ UDPゴシック" w:eastAsia="BIZ UDPゴシック" w:hAnsi="BIZ UDPゴシック" w:hint="eastAsia"/>
                <w:szCs w:val="21"/>
              </w:rPr>
              <w:t>）</w:t>
            </w:r>
          </w:p>
        </w:tc>
      </w:tr>
      <w:tr w:rsidR="001A670B" w:rsidRPr="006150E3" w:rsidTr="001A670B">
        <w:trPr>
          <w:trHeight w:val="55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pStyle w:val="Default"/>
              <w:rPr>
                <w:color w:val="auto"/>
                <w:szCs w:val="21"/>
              </w:rPr>
            </w:pPr>
            <w:r w:rsidRPr="006150E3">
              <w:rPr>
                <w:rFonts w:hint="eastAsia"/>
                <w:color w:val="auto"/>
                <w:sz w:val="21"/>
                <w:szCs w:val="21"/>
              </w:rPr>
              <w:t>コホート研究やケース・コントロール研究などの疫学研究において収集されたデータを、統計解析ソフトを用いて分析する基礎的な方法を実習する。さらにロジスティック回帰分析や比例ハザードモデルなど疫学データの解析に必要な多変量解析の方法について実習する。</w:t>
            </w:r>
            <w:r w:rsidRPr="006150E3">
              <w:rPr>
                <w:color w:val="auto"/>
                <w:sz w:val="21"/>
                <w:szCs w:val="21"/>
              </w:rPr>
              <w:t xml:space="preserve">(The aim of this course is to acquire basic knowledge about statistics which is necessary for epidemiological study and to develop skills for multivariate analysis such as logistic regression and proportional hazards model by using statistical software.) </w:t>
            </w:r>
          </w:p>
        </w:tc>
      </w:tr>
      <w:tr w:rsidR="001A670B"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szCs w:val="21"/>
              </w:rPr>
            </w:pPr>
            <w:r w:rsidRPr="006150E3">
              <w:rPr>
                <w:rFonts w:ascii="BIZ UDPゴシック" w:eastAsia="BIZ UDPゴシック" w:hAnsi="BIZ UDPゴシック" w:hint="eastAsia"/>
                <w:szCs w:val="21"/>
              </w:rPr>
              <w:t>人数制限：4人以内</w:t>
            </w:r>
          </w:p>
        </w:tc>
      </w:tr>
    </w:tbl>
    <w:p w:rsidR="00993000" w:rsidRPr="006150E3" w:rsidRDefault="00993000" w:rsidP="001A670B">
      <w:pPr>
        <w:spacing w:line="560" w:lineRule="exact"/>
        <w:ind w:rightChars="-3" w:right="-6"/>
        <w:jc w:val="center"/>
        <w:rPr>
          <w:rFonts w:ascii="BIZ UDPゴシック" w:eastAsia="BIZ UDPゴシック" w:hAnsi="BIZ UDPゴシック"/>
          <w:b/>
          <w:sz w:val="28"/>
          <w:szCs w:val="28"/>
        </w:rPr>
      </w:pPr>
    </w:p>
    <w:p w:rsidR="00993000" w:rsidRPr="006150E3" w:rsidRDefault="00993000">
      <w:pPr>
        <w:widowControl/>
        <w:jc w:val="left"/>
        <w:rPr>
          <w:rFonts w:ascii="BIZ UDPゴシック" w:eastAsia="BIZ UDPゴシック" w:hAnsi="BIZ UDPゴシック"/>
          <w:b/>
          <w:sz w:val="28"/>
          <w:szCs w:val="28"/>
        </w:rPr>
      </w:pPr>
      <w:r w:rsidRPr="006150E3">
        <w:rPr>
          <w:rFonts w:ascii="BIZ UDPゴシック" w:eastAsia="BIZ UDPゴシック" w:hAnsi="BIZ UDPゴシック"/>
          <w:b/>
          <w:sz w:val="28"/>
          <w:szCs w:val="28"/>
        </w:rPr>
        <w:br w:type="page"/>
      </w:r>
    </w:p>
    <w:p w:rsidR="00993000" w:rsidRPr="006150E3" w:rsidRDefault="00993000" w:rsidP="00993000">
      <w:pPr>
        <w:spacing w:line="360" w:lineRule="exact"/>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b/>
          <w:sz w:val="28"/>
          <w:szCs w:val="28"/>
        </w:rPr>
        <w:lastRenderedPageBreak/>
        <w:t>第</w:t>
      </w:r>
      <w:r w:rsidRPr="006150E3">
        <w:rPr>
          <w:rFonts w:ascii="BIZ UDPゴシック" w:eastAsia="BIZ UDPゴシック" w:hAnsi="BIZ UDPゴシック"/>
          <w:b/>
          <w:sz w:val="28"/>
          <w:szCs w:val="28"/>
        </w:rPr>
        <w:t>5 群 個体レベルでの解析法 （動物実験、人を対象とした観察研究）</w:t>
      </w:r>
    </w:p>
    <w:p w:rsidR="00993000" w:rsidRPr="006150E3" w:rsidRDefault="00993000" w:rsidP="00993000">
      <w:pPr>
        <w:spacing w:line="360" w:lineRule="exact"/>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sz w:val="28"/>
          <w:szCs w:val="28"/>
        </w:rPr>
        <w:t>Class 5:  Analysis at an individual level (Animal experiment and observation study for human individuals)</w:t>
      </w:r>
    </w:p>
    <w:p w:rsidR="001A670B" w:rsidRPr="006150E3" w:rsidRDefault="00993000" w:rsidP="00993000">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t>第５群　コース１ （C</w:t>
      </w:r>
      <w:r w:rsidRPr="006150E3">
        <w:rPr>
          <w:rFonts w:ascii="BIZ UDPゴシック" w:eastAsia="BIZ UDPゴシック" w:hAnsi="BIZ UDPゴシック"/>
          <w:szCs w:val="21"/>
        </w:rPr>
        <w:t xml:space="preserve">lass </w:t>
      </w:r>
      <w:r w:rsidRPr="006150E3">
        <w:rPr>
          <w:rFonts w:ascii="BIZ UDPゴシック" w:eastAsia="BIZ UDPゴシック" w:hAnsi="BIZ UDPゴシック" w:hint="eastAsia"/>
          <w:szCs w:val="21"/>
        </w:rPr>
        <w:t>５</w:t>
      </w:r>
      <w:r w:rsidRPr="006150E3">
        <w:rPr>
          <w:rFonts w:ascii="BIZ UDPゴシック" w:eastAsia="BIZ UDPゴシック" w:hAnsi="BIZ UDPゴシック"/>
          <w:szCs w:val="21"/>
        </w:rPr>
        <w:t xml:space="preserve"> Course </w:t>
      </w:r>
      <w:r w:rsidRPr="006150E3">
        <w:rPr>
          <w:rFonts w:ascii="BIZ UDPゴシック" w:eastAsia="BIZ UDPゴシック" w:hAnsi="BIZ UDPゴシック" w:hint="eastAsia"/>
          <w:szCs w:val="21"/>
        </w:rPr>
        <w:t>１</w:t>
      </w:r>
      <w:r w:rsidRPr="006150E3">
        <w:rPr>
          <w:rFonts w:ascii="BIZ UDPゴシック" w:eastAsia="BIZ UDPゴシック" w:hAnsi="BIZ UDPゴシック"/>
          <w:szCs w:val="21"/>
        </w:rPr>
        <w:t>）</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lang w:eastAsia="zh-CN"/>
              </w:rPr>
              <w:t>分野</w:t>
            </w:r>
            <w:r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pStyle w:val="Default"/>
              <w:rPr>
                <w:rFonts w:ascii="BIZ UDPゴシック" w:eastAsia="BIZ UDPゴシック" w:hAnsi="BIZ UDPゴシック"/>
                <w:color w:val="auto"/>
                <w:sz w:val="21"/>
                <w:szCs w:val="21"/>
              </w:rPr>
            </w:pPr>
            <w:r w:rsidRPr="006150E3">
              <w:rPr>
                <w:rFonts w:ascii="BIZ UDPゴシック" w:eastAsia="BIZ UDPゴシック" w:hAnsi="BIZ UDPゴシック" w:hint="eastAsia"/>
                <w:color w:val="auto"/>
                <w:sz w:val="21"/>
                <w:szCs w:val="21"/>
              </w:rPr>
              <w:t>放射線生物・防護学(原研防護)/アイソトープ診断治療学（原研放射）</w:t>
            </w:r>
          </w:p>
          <w:p w:rsidR="001A670B" w:rsidRPr="006150E3" w:rsidRDefault="001A670B" w:rsidP="001A670B">
            <w:pPr>
              <w:pStyle w:val="Default"/>
              <w:rPr>
                <w:rFonts w:ascii="BIZ UDPゴシック" w:eastAsia="BIZ UDPゴシック" w:hAnsi="BIZ UDPゴシック"/>
                <w:color w:val="auto"/>
                <w:sz w:val="21"/>
                <w:szCs w:val="21"/>
              </w:rPr>
            </w:pPr>
            <w:r w:rsidRPr="006150E3">
              <w:rPr>
                <w:rFonts w:ascii="BIZ UDPゴシック" w:eastAsia="BIZ UDPゴシック" w:hAnsi="BIZ UDPゴシック"/>
                <w:color w:val="auto"/>
                <w:sz w:val="21"/>
                <w:szCs w:val="21"/>
              </w:rPr>
              <w:t>Radiation Biology and Protection/Radioisotope Medicine</w:t>
            </w:r>
          </w:p>
        </w:tc>
      </w:tr>
      <w:tr w:rsidR="001A670B" w:rsidRPr="006150E3" w:rsidTr="001A670B">
        <w:trPr>
          <w:trHeight w:val="12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pStyle w:val="Default"/>
              <w:rPr>
                <w:rFonts w:ascii="BIZ UDPゴシック" w:eastAsia="BIZ UDPゴシック" w:hAnsi="BIZ UDPゴシック"/>
                <w:color w:val="auto"/>
                <w:szCs w:val="21"/>
              </w:rPr>
            </w:pPr>
            <w:r w:rsidRPr="006150E3">
              <w:rPr>
                <w:rFonts w:ascii="BIZ UDPゴシック" w:eastAsia="BIZ UDPゴシック" w:hAnsi="BIZ UDPゴシック" w:hint="eastAsia"/>
                <w:color w:val="auto"/>
                <w:sz w:val="21"/>
                <w:szCs w:val="21"/>
              </w:rPr>
              <w:t>阿部　悠 (Yu Abe)，福田 直子（Naoko Fukuda）</w:t>
            </w:r>
          </w:p>
          <w:p w:rsidR="001A670B" w:rsidRPr="006150E3" w:rsidRDefault="001A670B" w:rsidP="001A670B">
            <w:pPr>
              <w:ind w:rightChars="-3" w:right="-6"/>
              <w:jc w:val="left"/>
              <w:rPr>
                <w:rFonts w:ascii="BIZ UDPゴシック" w:eastAsia="BIZ UDPゴシック" w:hAnsi="BIZ UDPゴシック"/>
                <w:b/>
                <w:szCs w:val="21"/>
              </w:rPr>
            </w:pP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sz w:val="18"/>
              </w:rPr>
              <w:t>phone number: 095-819-7150</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 w:val="18"/>
              </w:rPr>
              <w:t>e-mail address:</w:t>
            </w:r>
            <w:r w:rsidRPr="006150E3">
              <w:rPr>
                <w:rFonts w:ascii="BIZ UDPゴシック" w:eastAsia="BIZ UDPゴシック" w:hAnsi="BIZ UDPゴシック" w:hint="eastAsia"/>
                <w:sz w:val="18"/>
              </w:rPr>
              <w:t xml:space="preserve">　a</w:t>
            </w:r>
            <w:r w:rsidRPr="006150E3">
              <w:rPr>
                <w:rFonts w:ascii="BIZ UDPゴシック" w:eastAsia="BIZ UDPゴシック" w:hAnsi="BIZ UDPゴシック"/>
                <w:sz w:val="18"/>
              </w:rPr>
              <w:t>beyuh2@nagasaki-u.ac.jp</w:t>
            </w:r>
          </w:p>
        </w:tc>
      </w:tr>
      <w:tr w:rsidR="001A670B" w:rsidRPr="006150E3" w:rsidTr="001A670B">
        <w:trPr>
          <w:trHeight w:val="102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pStyle w:val="Default"/>
              <w:rPr>
                <w:rFonts w:ascii="BIZ UDPゴシック" w:eastAsia="BIZ UDPゴシック" w:hAnsi="BIZ UDPゴシック" w:cs="Arial"/>
                <w:color w:val="auto"/>
                <w:sz w:val="21"/>
                <w:szCs w:val="21"/>
              </w:rPr>
            </w:pPr>
            <w:r w:rsidRPr="006150E3">
              <w:rPr>
                <w:rFonts w:ascii="BIZ UDPゴシック" w:eastAsia="BIZ UDPゴシック" w:hAnsi="BIZ UDPゴシック" w:cs="Arial" w:hint="eastAsia"/>
                <w:color w:val="auto"/>
                <w:sz w:val="21"/>
                <w:szCs w:val="21"/>
              </w:rPr>
              <w:t>放射線健康リスク評価の基礎実習</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cs="Arial" w:hint="eastAsia"/>
                <w:szCs w:val="21"/>
              </w:rPr>
              <w:t>Basic training for evaluation of radiation health risk）</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BIZ UDPゴシック" w:eastAsia="BIZ UDPゴシック" w:hAnsi="BIZ UDPゴシック"/>
                <w:szCs w:val="21"/>
              </w:rPr>
            </w:pPr>
            <w:r w:rsidRPr="006150E3">
              <w:rPr>
                <w:rFonts w:ascii="BIZ UDPゴシック" w:eastAsia="BIZ UDPゴシック" w:hAnsi="BIZ UDPゴシック" w:hint="eastAsia"/>
                <w:szCs w:val="21"/>
              </w:rPr>
              <w:t>2</w:t>
            </w:r>
            <w:r w:rsidRPr="006150E3">
              <w:rPr>
                <w:rFonts w:ascii="BIZ UDPゴシック" w:eastAsia="BIZ UDPゴシック" w:hAnsi="BIZ UDPゴシック"/>
                <w:szCs w:val="21"/>
              </w:rPr>
              <w:t>023</w:t>
            </w:r>
            <w:r w:rsidRPr="006150E3">
              <w:rPr>
                <w:rFonts w:ascii="BIZ UDPゴシック" w:eastAsia="BIZ UDPゴシック" w:hAnsi="BIZ UDPゴシック" w:hint="eastAsia"/>
                <w:szCs w:val="21"/>
              </w:rPr>
              <w:t>年８月26日(土</w:t>
            </w:r>
            <w:r w:rsidRPr="006150E3">
              <w:rPr>
                <w:rFonts w:ascii="BIZ UDPゴシック" w:eastAsia="BIZ UDPゴシック" w:hAnsi="BIZ UDPゴシック"/>
                <w:szCs w:val="21"/>
              </w:rPr>
              <w:t>)</w:t>
            </w:r>
            <w:r w:rsidRPr="006150E3">
              <w:rPr>
                <w:rFonts w:ascii="BIZ UDPゴシック" w:eastAsia="BIZ UDPゴシック" w:hAnsi="BIZ UDPゴシック" w:hint="eastAsia"/>
                <w:szCs w:val="21"/>
              </w:rPr>
              <w:t>～27日(土</w:t>
            </w:r>
            <w:r w:rsidRPr="006150E3">
              <w:rPr>
                <w:rFonts w:ascii="BIZ UDPゴシック" w:eastAsia="BIZ UDPゴシック" w:hAnsi="BIZ UDPゴシック"/>
                <w:szCs w:val="21"/>
              </w:rPr>
              <w:t>)</w:t>
            </w:r>
          </w:p>
          <w:p w:rsidR="001A670B" w:rsidRPr="006150E3" w:rsidRDefault="001A670B" w:rsidP="001A670B">
            <w:pPr>
              <w:ind w:rightChars="-3" w:right="-6"/>
              <w:jc w:val="left"/>
              <w:rPr>
                <w:rFonts w:ascii="BIZ UDPゴシック" w:eastAsia="BIZ UDPゴシック" w:hAnsi="BIZ UDPゴシック"/>
                <w:szCs w:val="21"/>
              </w:rPr>
            </w:pPr>
            <w:r w:rsidRPr="006150E3">
              <w:rPr>
                <w:rFonts w:ascii="BIZ UDPゴシック" w:eastAsia="BIZ UDPゴシック" w:hAnsi="BIZ UDPゴシック" w:hint="eastAsia"/>
                <w:szCs w:val="21"/>
              </w:rPr>
              <w:t>(</w:t>
            </w:r>
            <w:r w:rsidRPr="006150E3">
              <w:rPr>
                <w:rFonts w:ascii="BIZ UDPゴシック" w:eastAsia="BIZ UDPゴシック" w:hAnsi="BIZ UDPゴシック"/>
                <w:szCs w:val="21"/>
              </w:rPr>
              <w:t>August 26</w:t>
            </w:r>
            <w:r w:rsidRPr="006150E3">
              <w:rPr>
                <w:rFonts w:ascii="BIZ UDPゴシック" w:eastAsia="BIZ UDPゴシック" w:hAnsi="BIZ UDPゴシック" w:hint="eastAsia"/>
                <w:szCs w:val="21"/>
              </w:rPr>
              <w:t>～</w:t>
            </w:r>
            <w:r w:rsidRPr="006150E3">
              <w:rPr>
                <w:rFonts w:ascii="BIZ UDPゴシック" w:eastAsia="BIZ UDPゴシック" w:hAnsi="BIZ UDPゴシック"/>
                <w:szCs w:val="21"/>
              </w:rPr>
              <w:t>27, 2023)</w:t>
            </w:r>
          </w:p>
        </w:tc>
      </w:tr>
      <w:tr w:rsidR="006150E3" w:rsidRPr="006150E3" w:rsidTr="001A12BF">
        <w:trPr>
          <w:trHeight w:val="4432"/>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993000"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p w:rsidR="00993000" w:rsidRPr="006150E3" w:rsidRDefault="00993000" w:rsidP="00993000">
            <w:pPr>
              <w:rPr>
                <w:rFonts w:ascii="BIZ UDPゴシック" w:eastAsia="BIZ UDPゴシック" w:hAnsi="BIZ UDPゴシック"/>
                <w:sz w:val="28"/>
                <w:szCs w:val="28"/>
              </w:rPr>
            </w:pPr>
          </w:p>
          <w:p w:rsidR="00993000" w:rsidRPr="006150E3" w:rsidRDefault="00993000" w:rsidP="00993000">
            <w:pPr>
              <w:rPr>
                <w:rFonts w:ascii="BIZ UDPゴシック" w:eastAsia="BIZ UDPゴシック" w:hAnsi="BIZ UDPゴシック"/>
                <w:sz w:val="28"/>
                <w:szCs w:val="28"/>
              </w:rPr>
            </w:pPr>
          </w:p>
          <w:p w:rsidR="001A670B" w:rsidRPr="006150E3" w:rsidRDefault="001A670B" w:rsidP="00993000">
            <w:pPr>
              <w:rPr>
                <w:rFonts w:ascii="BIZ UDPゴシック" w:eastAsia="BIZ UDPゴシック" w:hAnsi="BIZ UDPゴシック"/>
                <w:sz w:val="28"/>
                <w:szCs w:val="28"/>
              </w:rPr>
            </w:pPr>
          </w:p>
        </w:tc>
        <w:tc>
          <w:tcPr>
            <w:tcW w:w="7229" w:type="dxa"/>
          </w:tcPr>
          <w:p w:rsidR="001A670B" w:rsidRPr="006150E3" w:rsidRDefault="001A670B" w:rsidP="001A670B">
            <w:pPr>
              <w:pStyle w:val="Default"/>
              <w:rPr>
                <w:rFonts w:ascii="BIZ UDPゴシック" w:eastAsia="BIZ UDPゴシック" w:hAnsi="BIZ UDPゴシック"/>
                <w:color w:val="auto"/>
                <w:sz w:val="21"/>
                <w:szCs w:val="21"/>
              </w:rPr>
            </w:pPr>
            <w:r w:rsidRPr="006150E3">
              <w:rPr>
                <w:rFonts w:ascii="BIZ UDPゴシック" w:eastAsia="BIZ UDPゴシック" w:hAnsi="BIZ UDPゴシック" w:hint="eastAsia"/>
                <w:color w:val="auto"/>
                <w:sz w:val="21"/>
                <w:szCs w:val="21"/>
              </w:rPr>
              <w:t>①ホールボディカウンタによる体内放射能測定</w:t>
            </w:r>
          </w:p>
          <w:p w:rsidR="001A670B" w:rsidRPr="006150E3" w:rsidRDefault="001A670B" w:rsidP="001A670B">
            <w:pPr>
              <w:pStyle w:val="Default"/>
              <w:rPr>
                <w:rFonts w:ascii="BIZ UDPゴシック" w:eastAsia="BIZ UDPゴシック" w:hAnsi="BIZ UDPゴシック"/>
                <w:color w:val="auto"/>
                <w:sz w:val="21"/>
                <w:szCs w:val="21"/>
              </w:rPr>
            </w:pPr>
            <w:r w:rsidRPr="006150E3">
              <w:rPr>
                <w:rFonts w:ascii="BIZ UDPゴシック" w:eastAsia="BIZ UDPゴシック" w:hAnsi="BIZ UDPゴシック" w:hint="eastAsia"/>
                <w:color w:val="auto"/>
                <w:sz w:val="21"/>
                <w:szCs w:val="21"/>
              </w:rPr>
              <w:t>②放射線誘発染色体異常の観察</w:t>
            </w:r>
          </w:p>
          <w:p w:rsidR="001A670B" w:rsidRPr="006150E3" w:rsidRDefault="001A670B" w:rsidP="001A670B">
            <w:pPr>
              <w:pStyle w:val="Default"/>
              <w:rPr>
                <w:rFonts w:ascii="BIZ UDPゴシック" w:eastAsia="BIZ UDPゴシック" w:hAnsi="BIZ UDPゴシック"/>
                <w:color w:val="auto"/>
                <w:sz w:val="21"/>
                <w:szCs w:val="21"/>
              </w:rPr>
            </w:pPr>
            <w:r w:rsidRPr="006150E3">
              <w:rPr>
                <w:rFonts w:ascii="BIZ UDPゴシック" w:eastAsia="BIZ UDPゴシック" w:hAnsi="BIZ UDPゴシック" w:hint="eastAsia"/>
                <w:color w:val="auto"/>
                <w:sz w:val="21"/>
                <w:szCs w:val="21"/>
              </w:rPr>
              <w:t>（①Measurement of internal radioactivity by a whole-body counter.</w:t>
            </w:r>
          </w:p>
          <w:p w:rsidR="00993000" w:rsidRPr="006150E3" w:rsidRDefault="001A670B" w:rsidP="001A670B">
            <w:pPr>
              <w:pStyle w:val="Default"/>
              <w:rPr>
                <w:color w:val="auto"/>
                <w:szCs w:val="21"/>
              </w:rPr>
            </w:pPr>
            <w:r w:rsidRPr="006150E3">
              <w:rPr>
                <w:rFonts w:ascii="BIZ UDPゴシック" w:eastAsia="BIZ UDPゴシック" w:hAnsi="BIZ UDPゴシック" w:hint="eastAsia"/>
                <w:color w:val="auto"/>
                <w:sz w:val="21"/>
                <w:szCs w:val="21"/>
              </w:rPr>
              <w:t xml:space="preserve"> ②Detection of radiation-induced chromosomal aberrations.)</w:t>
            </w:r>
          </w:p>
          <w:p w:rsidR="001A12BF" w:rsidRPr="006150E3" w:rsidRDefault="001A12BF" w:rsidP="00993000">
            <w:pPr>
              <w:tabs>
                <w:tab w:val="left" w:pos="1110"/>
              </w:tabs>
            </w:pPr>
          </w:p>
          <w:p w:rsidR="001A670B" w:rsidRPr="006150E3" w:rsidRDefault="001A670B" w:rsidP="001A12BF">
            <w:pPr>
              <w:tabs>
                <w:tab w:val="left" w:pos="945"/>
              </w:tabs>
            </w:pPr>
          </w:p>
        </w:tc>
      </w:tr>
      <w:tr w:rsidR="001A670B"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szCs w:val="21"/>
              </w:rPr>
            </w:pPr>
            <w:r w:rsidRPr="006150E3">
              <w:rPr>
                <w:rFonts w:ascii="BIZ UDPゴシック" w:eastAsia="BIZ UDPゴシック" w:hAnsi="BIZ UDPゴシック" w:hint="eastAsia"/>
                <w:szCs w:val="21"/>
              </w:rPr>
              <w:t>人数制限：2人以内</w:t>
            </w:r>
          </w:p>
        </w:tc>
      </w:tr>
    </w:tbl>
    <w:p w:rsidR="001A12BF" w:rsidRPr="006150E3" w:rsidRDefault="001A12BF">
      <w:pPr>
        <w:widowControl/>
        <w:jc w:val="left"/>
        <w:rPr>
          <w:rFonts w:ascii="BIZ UDPゴシック" w:eastAsia="BIZ UDPゴシック" w:hAnsi="BIZ UDPゴシック"/>
          <w:b/>
          <w:sz w:val="28"/>
          <w:szCs w:val="28"/>
        </w:rPr>
      </w:pPr>
      <w:r w:rsidRPr="006150E3">
        <w:rPr>
          <w:rFonts w:ascii="BIZ UDPゴシック" w:eastAsia="BIZ UDPゴシック" w:hAnsi="BIZ UDPゴシック"/>
          <w:b/>
          <w:sz w:val="28"/>
          <w:szCs w:val="28"/>
        </w:rPr>
        <w:br w:type="page"/>
      </w:r>
    </w:p>
    <w:p w:rsidR="001A670B" w:rsidRPr="006150E3" w:rsidRDefault="001A12BF" w:rsidP="001A12BF">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lastRenderedPageBreak/>
        <w:t>第５群　コース２ （C</w:t>
      </w:r>
      <w:r w:rsidRPr="006150E3">
        <w:rPr>
          <w:rFonts w:ascii="BIZ UDPゴシック" w:eastAsia="BIZ UDPゴシック" w:hAnsi="BIZ UDPゴシック"/>
          <w:szCs w:val="21"/>
        </w:rPr>
        <w:t xml:space="preserve">lass </w:t>
      </w:r>
      <w:r w:rsidRPr="006150E3">
        <w:rPr>
          <w:rFonts w:ascii="BIZ UDPゴシック" w:eastAsia="BIZ UDPゴシック" w:hAnsi="BIZ UDPゴシック" w:hint="eastAsia"/>
          <w:szCs w:val="21"/>
        </w:rPr>
        <w:t>５</w:t>
      </w:r>
      <w:r w:rsidRPr="006150E3">
        <w:rPr>
          <w:rFonts w:ascii="BIZ UDPゴシック" w:eastAsia="BIZ UDPゴシック" w:hAnsi="BIZ UDPゴシック"/>
          <w:szCs w:val="21"/>
        </w:rPr>
        <w:t xml:space="preserve"> Course </w:t>
      </w:r>
      <w:r w:rsidRPr="006150E3">
        <w:rPr>
          <w:rFonts w:ascii="BIZ UDPゴシック" w:eastAsia="BIZ UDPゴシック" w:hAnsi="BIZ UDPゴシック" w:hint="eastAsia"/>
          <w:szCs w:val="21"/>
        </w:rPr>
        <w:t>２</w:t>
      </w:r>
      <w:r w:rsidRPr="006150E3">
        <w:rPr>
          <w:rFonts w:ascii="BIZ UDPゴシック" w:eastAsia="BIZ UDPゴシック" w:hAnsi="BIZ UDPゴシック"/>
          <w:szCs w:val="21"/>
        </w:rPr>
        <w:t>）</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lang w:eastAsia="zh-CN"/>
              </w:rPr>
              <w:t>分野</w:t>
            </w:r>
            <w:r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kern w:val="0"/>
                <w:szCs w:val="21"/>
              </w:rPr>
              <w:t>保健科学分野</w:t>
            </w:r>
          </w:p>
        </w:tc>
      </w:tr>
      <w:tr w:rsidR="001A670B" w:rsidRPr="006150E3" w:rsidTr="001A670B">
        <w:trPr>
          <w:trHeight w:val="12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b/>
                <w:szCs w:val="21"/>
              </w:rPr>
              <w:t>東　登志夫</w:t>
            </w: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sz w:val="18"/>
              </w:rPr>
              <w:t>phone number:09087631838</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noProof/>
                <w:sz w:val="18"/>
              </w:rPr>
              <mc:AlternateContent>
                <mc:Choice Requires="wps">
                  <w:drawing>
                    <wp:anchor distT="0" distB="0" distL="114300" distR="114300" simplePos="0" relativeHeight="251738112" behindDoc="0" locked="0" layoutInCell="1" allowOverlap="1" wp14:anchorId="74AD3415" wp14:editId="4015964F">
                      <wp:simplePos x="0" y="0"/>
                      <wp:positionH relativeFrom="column">
                        <wp:posOffset>2385695</wp:posOffset>
                      </wp:positionH>
                      <wp:positionV relativeFrom="paragraph">
                        <wp:posOffset>515620</wp:posOffset>
                      </wp:positionV>
                      <wp:extent cx="257175" cy="276225"/>
                      <wp:effectExtent l="0" t="0" r="28575" b="28575"/>
                      <wp:wrapNone/>
                      <wp:docPr id="56" name="円/楕円 1"/>
                      <wp:cNvGraphicFramePr/>
                      <a:graphic xmlns:a="http://schemas.openxmlformats.org/drawingml/2006/main">
                        <a:graphicData uri="http://schemas.microsoft.com/office/word/2010/wordprocessingShape">
                          <wps:wsp>
                            <wps:cNvSpPr/>
                            <wps:spPr>
                              <a:xfrm>
                                <a:off x="0" y="0"/>
                                <a:ext cx="257175" cy="276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547173" id="円/楕円 1" o:spid="_x0000_s1026" style="position:absolute;left:0;text-align:left;margin-left:187.85pt;margin-top:40.6pt;width:20.25pt;height:21.7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" filled="f" strokecolor="black [3213]" strokeweight="1pt">
                      <v:stroke joinstyle="miter"/>
                    </v:oval>
                  </w:pict>
                </mc:Fallback>
              </mc:AlternateContent>
            </w:r>
            <w:r w:rsidRPr="006150E3">
              <w:rPr>
                <w:rFonts w:ascii="BIZ UDPゴシック" w:eastAsia="BIZ UDPゴシック" w:hAnsi="BIZ UDPゴシック"/>
                <w:sz w:val="18"/>
              </w:rPr>
              <w:t>e-mail address:Higashi-t@nagasaki-u.ac.jp</w:t>
            </w:r>
          </w:p>
        </w:tc>
      </w:tr>
      <w:tr w:rsidR="001A670B" w:rsidRPr="006150E3" w:rsidTr="001A670B">
        <w:trPr>
          <w:trHeight w:val="102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経頭蓋磁気刺激法による大脳皮質運動野興奮性評価</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b/>
                <w:szCs w:val="21"/>
              </w:rPr>
              <w:t>(Evaluation of the corticospinal excitability using transcranial magnetic stimulation(TMS))</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BIZ UDPゴシック" w:eastAsia="BIZ UDPゴシック" w:hAnsi="BIZ UDPゴシック"/>
                <w:szCs w:val="21"/>
              </w:rPr>
            </w:pPr>
            <w:r w:rsidRPr="006150E3">
              <w:rPr>
                <w:rFonts w:ascii="BIZ UDPゴシック" w:eastAsia="BIZ UDPゴシック" w:hAnsi="BIZ UDPゴシック" w:hint="eastAsia"/>
                <w:szCs w:val="21"/>
              </w:rPr>
              <w:t>令和5年8月26日（土）～27日（日）（August 26-27, 2023）</w:t>
            </w:r>
          </w:p>
        </w:tc>
      </w:tr>
      <w:tr w:rsidR="001A670B" w:rsidRPr="006150E3" w:rsidTr="001A670B">
        <w:trPr>
          <w:trHeight w:val="55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ind w:leftChars="4" w:left="14" w:rightChars="-3" w:right="-6" w:hangingChars="3" w:hanging="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経頭蓋磁気刺激法による運動誘発電位を指標とした大脳皮質運動野興奮性の評価手法ならびに、運動イメージや運動学習による大脳皮質運動野興奮性の変化について実習する。</w:t>
            </w:r>
          </w:p>
          <w:p w:rsidR="001A670B" w:rsidRPr="006150E3" w:rsidRDefault="001A670B" w:rsidP="001A670B">
            <w:pPr>
              <w:ind w:left="61" w:rightChars="-3" w:right="-6" w:hangingChars="29" w:hanging="61"/>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（It is aimed to study methodology of assessing the corticospinal excitability using the motor evoked potentials by transcranial magnetic stimulation, and the excitability changes in the primary motor cortex related to motor imagery and motor learning.）</w:t>
            </w:r>
          </w:p>
        </w:tc>
      </w:tr>
      <w:tr w:rsidR="001A670B"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人数制限：4人以内</w:t>
            </w:r>
          </w:p>
        </w:tc>
      </w:tr>
    </w:tbl>
    <w:p w:rsidR="001A12BF" w:rsidRPr="006150E3" w:rsidRDefault="001A12BF" w:rsidP="001A670B">
      <w:pPr>
        <w:spacing w:line="560" w:lineRule="exact"/>
        <w:ind w:rightChars="-3" w:right="-6"/>
        <w:jc w:val="center"/>
        <w:rPr>
          <w:rFonts w:ascii="BIZ UDPゴシック" w:eastAsia="BIZ UDPゴシック" w:hAnsi="BIZ UDPゴシック"/>
          <w:b/>
          <w:sz w:val="28"/>
          <w:szCs w:val="28"/>
        </w:rPr>
      </w:pPr>
    </w:p>
    <w:p w:rsidR="001A12BF" w:rsidRPr="006150E3" w:rsidRDefault="001A12BF">
      <w:pPr>
        <w:widowControl/>
        <w:jc w:val="left"/>
        <w:rPr>
          <w:rFonts w:ascii="BIZ UDPゴシック" w:eastAsia="BIZ UDPゴシック" w:hAnsi="BIZ UDPゴシック"/>
          <w:b/>
          <w:sz w:val="28"/>
          <w:szCs w:val="28"/>
        </w:rPr>
      </w:pPr>
      <w:r w:rsidRPr="006150E3">
        <w:rPr>
          <w:rFonts w:ascii="BIZ UDPゴシック" w:eastAsia="BIZ UDPゴシック" w:hAnsi="BIZ UDPゴシック"/>
          <w:b/>
          <w:sz w:val="28"/>
          <w:szCs w:val="28"/>
        </w:rPr>
        <w:br w:type="page"/>
      </w:r>
    </w:p>
    <w:p w:rsidR="001A670B" w:rsidRPr="006150E3" w:rsidRDefault="001A12BF" w:rsidP="001A12BF">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lastRenderedPageBreak/>
        <w:t>第５群　コース３ （C</w:t>
      </w:r>
      <w:r w:rsidRPr="006150E3">
        <w:rPr>
          <w:rFonts w:ascii="BIZ UDPゴシック" w:eastAsia="BIZ UDPゴシック" w:hAnsi="BIZ UDPゴシック"/>
          <w:szCs w:val="21"/>
        </w:rPr>
        <w:t xml:space="preserve">lass </w:t>
      </w:r>
      <w:r w:rsidRPr="006150E3">
        <w:rPr>
          <w:rFonts w:ascii="BIZ UDPゴシック" w:eastAsia="BIZ UDPゴシック" w:hAnsi="BIZ UDPゴシック" w:hint="eastAsia"/>
          <w:szCs w:val="21"/>
        </w:rPr>
        <w:t>５</w:t>
      </w:r>
      <w:r w:rsidRPr="006150E3">
        <w:rPr>
          <w:rFonts w:ascii="BIZ UDPゴシック" w:eastAsia="BIZ UDPゴシック" w:hAnsi="BIZ UDPゴシック"/>
          <w:szCs w:val="21"/>
        </w:rPr>
        <w:t xml:space="preserve"> Course </w:t>
      </w:r>
      <w:r w:rsidRPr="006150E3">
        <w:rPr>
          <w:rFonts w:ascii="BIZ UDPゴシック" w:eastAsia="BIZ UDPゴシック" w:hAnsi="BIZ UDPゴシック" w:hint="eastAsia"/>
          <w:szCs w:val="21"/>
        </w:rPr>
        <w:t>３</w:t>
      </w:r>
      <w:r w:rsidRPr="006150E3">
        <w:rPr>
          <w:rFonts w:ascii="BIZ UDPゴシック" w:eastAsia="BIZ UDPゴシック" w:hAnsi="BIZ UDPゴシック"/>
          <w:szCs w:val="21"/>
        </w:rPr>
        <w:t>）</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lang w:eastAsia="zh-CN"/>
              </w:rPr>
              <w:t>分野</w:t>
            </w:r>
            <w:r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hint="eastAsia"/>
                <w:kern w:val="0"/>
                <w:szCs w:val="21"/>
              </w:rPr>
              <w:t>作業療法学（Occupational Therapy Science）</w:t>
            </w:r>
          </w:p>
        </w:tc>
      </w:tr>
      <w:tr w:rsidR="001A670B" w:rsidRPr="006150E3" w:rsidTr="001A670B">
        <w:trPr>
          <w:trHeight w:val="12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〇岩永 竜一郎(</w:t>
            </w:r>
            <w:proofErr w:type="spellStart"/>
            <w:r w:rsidRPr="006150E3">
              <w:rPr>
                <w:rFonts w:ascii="BIZ UDPゴシック" w:eastAsia="BIZ UDPゴシック" w:hAnsi="BIZ UDPゴシック" w:hint="eastAsia"/>
                <w:b/>
                <w:szCs w:val="21"/>
              </w:rPr>
              <w:t>Ryoichiro</w:t>
            </w:r>
            <w:proofErr w:type="spellEnd"/>
            <w:r w:rsidRPr="006150E3">
              <w:rPr>
                <w:rFonts w:ascii="BIZ UDPゴシック" w:eastAsia="BIZ UDPゴシック" w:hAnsi="BIZ UDPゴシック" w:hint="eastAsia"/>
                <w:b/>
                <w:szCs w:val="21"/>
              </w:rPr>
              <w:t xml:space="preserve"> Iwanaga)、田中 悟郎(Goro Tanaka)</w:t>
            </w: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sz w:val="18"/>
              </w:rPr>
              <w:t>phone number:819-7993</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 w:val="18"/>
              </w:rPr>
              <w:t>e-mail address:iwanagar@nagasaki-u.ac.jp</w:t>
            </w:r>
          </w:p>
        </w:tc>
      </w:tr>
      <w:tr w:rsidR="001A670B" w:rsidRPr="006150E3" w:rsidTr="001A670B">
        <w:trPr>
          <w:trHeight w:val="102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hint="eastAsia"/>
              </w:rPr>
              <w:t>ICT 機器を使った子どもの評価(Evaluation of child’s abilities using ICT tool)</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令和5年9月9日（土）～10日（日）（September 9-10, 2023）</w:t>
            </w:r>
          </w:p>
        </w:tc>
      </w:tr>
      <w:tr w:rsidR="001A670B" w:rsidRPr="006150E3" w:rsidTr="001A670B">
        <w:trPr>
          <w:trHeight w:val="55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発達障害児の認知、感覚、運動などを ICT ツールを用いて評価する実習を行う (Practical training to evaluate cognition, sensation, movement, etc. of children with developmental disabilities using ICT tools)</w:t>
            </w:r>
          </w:p>
        </w:tc>
      </w:tr>
      <w:tr w:rsidR="001A670B"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b/>
                <w:szCs w:val="21"/>
              </w:rPr>
            </w:pPr>
          </w:p>
        </w:tc>
      </w:tr>
    </w:tbl>
    <w:p w:rsidR="001A12BF" w:rsidRPr="006150E3" w:rsidRDefault="001A12BF" w:rsidP="001A670B">
      <w:pPr>
        <w:spacing w:line="560" w:lineRule="exact"/>
        <w:ind w:rightChars="-3" w:right="-6"/>
        <w:jc w:val="center"/>
        <w:rPr>
          <w:rFonts w:ascii="BIZ UDPゴシック" w:eastAsia="BIZ UDPゴシック" w:hAnsi="BIZ UDPゴシック"/>
          <w:b/>
          <w:sz w:val="28"/>
          <w:szCs w:val="28"/>
        </w:rPr>
      </w:pPr>
    </w:p>
    <w:p w:rsidR="001A12BF" w:rsidRPr="006150E3" w:rsidRDefault="001A12BF">
      <w:pPr>
        <w:widowControl/>
        <w:jc w:val="left"/>
        <w:rPr>
          <w:rFonts w:ascii="BIZ UDPゴシック" w:eastAsia="BIZ UDPゴシック" w:hAnsi="BIZ UDPゴシック"/>
          <w:b/>
          <w:sz w:val="28"/>
          <w:szCs w:val="28"/>
        </w:rPr>
      </w:pPr>
      <w:r w:rsidRPr="006150E3">
        <w:rPr>
          <w:rFonts w:ascii="BIZ UDPゴシック" w:eastAsia="BIZ UDPゴシック" w:hAnsi="BIZ UDPゴシック"/>
          <w:b/>
          <w:sz w:val="28"/>
          <w:szCs w:val="28"/>
        </w:rPr>
        <w:br w:type="page"/>
      </w:r>
    </w:p>
    <w:p w:rsidR="001A670B" w:rsidRPr="006150E3" w:rsidRDefault="001A12BF" w:rsidP="001A12BF">
      <w:pPr>
        <w:spacing w:line="560" w:lineRule="exact"/>
        <w:ind w:rightChars="-3" w:right="-6"/>
        <w:jc w:val="left"/>
        <w:rPr>
          <w:rFonts w:ascii="BIZ UDPゴシック" w:eastAsia="BIZ UDPゴシック" w:hAnsi="BIZ UDPゴシック"/>
          <w:b/>
          <w:sz w:val="28"/>
          <w:szCs w:val="28"/>
        </w:rPr>
      </w:pPr>
      <w:r w:rsidRPr="006150E3">
        <w:rPr>
          <w:rFonts w:ascii="BIZ UDPゴシック" w:eastAsia="BIZ UDPゴシック" w:hAnsi="BIZ UDPゴシック" w:hint="eastAsia"/>
          <w:szCs w:val="21"/>
        </w:rPr>
        <w:lastRenderedPageBreak/>
        <w:t>第５群　コース４ （C</w:t>
      </w:r>
      <w:r w:rsidRPr="006150E3">
        <w:rPr>
          <w:rFonts w:ascii="BIZ UDPゴシック" w:eastAsia="BIZ UDPゴシック" w:hAnsi="BIZ UDPゴシック"/>
          <w:szCs w:val="21"/>
        </w:rPr>
        <w:t xml:space="preserve">lass </w:t>
      </w:r>
      <w:r w:rsidRPr="006150E3">
        <w:rPr>
          <w:rFonts w:ascii="BIZ UDPゴシック" w:eastAsia="BIZ UDPゴシック" w:hAnsi="BIZ UDPゴシック" w:hint="eastAsia"/>
          <w:szCs w:val="21"/>
        </w:rPr>
        <w:t>５</w:t>
      </w:r>
      <w:r w:rsidRPr="006150E3">
        <w:rPr>
          <w:rFonts w:ascii="BIZ UDPゴシック" w:eastAsia="BIZ UDPゴシック" w:hAnsi="BIZ UDPゴシック"/>
          <w:szCs w:val="21"/>
        </w:rPr>
        <w:t xml:space="preserve"> Course </w:t>
      </w:r>
      <w:r w:rsidRPr="006150E3">
        <w:rPr>
          <w:rFonts w:ascii="BIZ UDPゴシック" w:eastAsia="BIZ UDPゴシック" w:hAnsi="BIZ UDPゴシック" w:hint="eastAsia"/>
          <w:szCs w:val="21"/>
        </w:rPr>
        <w:t>４</w:t>
      </w:r>
      <w:r w:rsidRPr="006150E3">
        <w:rPr>
          <w:rFonts w:ascii="BIZ UDPゴシック" w:eastAsia="BIZ UDPゴシック" w:hAnsi="BIZ UDPゴシック"/>
          <w:szCs w:val="21"/>
        </w:rPr>
        <w:t>）</w:t>
      </w:r>
    </w:p>
    <w:tbl>
      <w:tblPr>
        <w:tblStyle w:val="a7"/>
        <w:tblW w:w="9351" w:type="dxa"/>
        <w:tblLook w:val="04A0" w:firstRow="1" w:lastRow="0" w:firstColumn="1" w:lastColumn="0" w:noHBand="0" w:noVBand="1"/>
      </w:tblPr>
      <w:tblGrid>
        <w:gridCol w:w="2122"/>
        <w:gridCol w:w="7229"/>
      </w:tblGrid>
      <w:tr w:rsidR="001A670B" w:rsidRPr="006150E3" w:rsidTr="001A670B">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lang w:eastAsia="zh-CN"/>
              </w:rPr>
              <w:t>分野</w:t>
            </w:r>
            <w:r w:rsidRPr="006150E3">
              <w:rPr>
                <w:rFonts w:ascii="BIZ UDPゴシック" w:eastAsia="BIZ UDPゴシック" w:hAnsi="BIZ UDPゴシック" w:hint="eastAsia"/>
              </w:rPr>
              <w:t>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(Laboratory Field）</w:t>
            </w:r>
          </w:p>
        </w:tc>
        <w:tc>
          <w:tcPr>
            <w:tcW w:w="7229" w:type="dxa"/>
          </w:tcPr>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hint="eastAsia"/>
                <w:kern w:val="0"/>
                <w:szCs w:val="21"/>
              </w:rPr>
              <w:t>アイソトープ診断治療学研究分野</w:t>
            </w:r>
          </w:p>
          <w:p w:rsidR="001A670B" w:rsidRPr="006150E3" w:rsidRDefault="001A670B" w:rsidP="001A670B">
            <w:pPr>
              <w:jc w:val="left"/>
              <w:rPr>
                <w:rFonts w:ascii="BIZ UDPゴシック" w:eastAsia="BIZ UDPゴシック" w:hAnsi="BIZ UDPゴシック"/>
                <w:kern w:val="0"/>
                <w:szCs w:val="21"/>
              </w:rPr>
            </w:pPr>
            <w:r w:rsidRPr="006150E3">
              <w:rPr>
                <w:rFonts w:ascii="BIZ UDPゴシック" w:eastAsia="BIZ UDPゴシック" w:hAnsi="BIZ UDPゴシック" w:hint="eastAsia"/>
                <w:kern w:val="0"/>
                <w:szCs w:val="21"/>
              </w:rPr>
              <w:t>(</w:t>
            </w:r>
            <w:r w:rsidRPr="006150E3">
              <w:rPr>
                <w:rFonts w:ascii="BIZ UDPゴシック" w:eastAsia="BIZ UDPゴシック" w:hAnsi="BIZ UDPゴシック"/>
                <w:kern w:val="0"/>
                <w:szCs w:val="21"/>
              </w:rPr>
              <w:t>Radioisotope medicine)</w:t>
            </w:r>
          </w:p>
        </w:tc>
      </w:tr>
      <w:tr w:rsidR="001A670B" w:rsidRPr="006150E3" w:rsidTr="001A670B">
        <w:trPr>
          <w:trHeight w:val="1219"/>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教員名</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(Instructor)</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工藤　崇（T</w:t>
            </w:r>
            <w:r w:rsidRPr="006150E3">
              <w:rPr>
                <w:rFonts w:ascii="BIZ UDPゴシック" w:eastAsia="BIZ UDPゴシック" w:hAnsi="BIZ UDPゴシック"/>
                <w:b/>
                <w:szCs w:val="21"/>
              </w:rPr>
              <w:t>akashi Kudo)</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西　弘大（</w:t>
            </w:r>
            <w:proofErr w:type="spellStart"/>
            <w:r w:rsidRPr="006150E3">
              <w:rPr>
                <w:rFonts w:ascii="BIZ UDPゴシック" w:eastAsia="BIZ UDPゴシック" w:hAnsi="BIZ UDPゴシック" w:hint="eastAsia"/>
                <w:b/>
                <w:szCs w:val="21"/>
              </w:rPr>
              <w:t>K</w:t>
            </w:r>
            <w:r w:rsidRPr="006150E3">
              <w:rPr>
                <w:rFonts w:ascii="BIZ UDPゴシック" w:eastAsia="BIZ UDPゴシック" w:hAnsi="BIZ UDPゴシック"/>
                <w:b/>
                <w:szCs w:val="21"/>
              </w:rPr>
              <w:t>oudai</w:t>
            </w:r>
            <w:proofErr w:type="spellEnd"/>
            <w:r w:rsidRPr="006150E3">
              <w:rPr>
                <w:rFonts w:ascii="BIZ UDPゴシック" w:eastAsia="BIZ UDPゴシック" w:hAnsi="BIZ UDPゴシック"/>
                <w:b/>
                <w:szCs w:val="21"/>
              </w:rPr>
              <w:t xml:space="preserve"> Nishi)</w:t>
            </w:r>
          </w:p>
        </w:tc>
      </w:tr>
      <w:tr w:rsidR="001A670B" w:rsidRPr="006150E3" w:rsidTr="001A670B">
        <w:trPr>
          <w:trHeight w:val="473"/>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問い合わせ先</w:t>
            </w:r>
          </w:p>
          <w:p w:rsidR="001A670B" w:rsidRPr="006150E3" w:rsidRDefault="001A670B" w:rsidP="001A670B">
            <w:pPr>
              <w:spacing w:line="280" w:lineRule="exact"/>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w:t>
            </w:r>
            <w:r w:rsidRPr="006150E3">
              <w:rPr>
                <w:rFonts w:ascii="BIZ UDPゴシック" w:eastAsia="BIZ UDPゴシック" w:hAnsi="BIZ UDPゴシック"/>
                <w:sz w:val="18"/>
              </w:rPr>
              <w:t>Contact Phone Number, e-mail Address</w:t>
            </w:r>
            <w:r w:rsidRPr="006150E3">
              <w:rPr>
                <w:rFonts w:ascii="BIZ UDPゴシック" w:eastAsia="BIZ UDPゴシック" w:hAnsi="BIZ UDPゴシック" w:hint="eastAsia"/>
                <w:sz w:val="18"/>
              </w:rPr>
              <w:t>）</w:t>
            </w:r>
          </w:p>
        </w:tc>
        <w:tc>
          <w:tcPr>
            <w:tcW w:w="7229" w:type="dxa"/>
          </w:tcPr>
          <w:p w:rsidR="001A670B" w:rsidRPr="006150E3" w:rsidRDefault="001A670B" w:rsidP="001A670B">
            <w:pPr>
              <w:ind w:rightChars="-3" w:right="-6"/>
              <w:jc w:val="left"/>
              <w:rPr>
                <w:rFonts w:ascii="BIZ UDPゴシック" w:eastAsia="BIZ UDPゴシック" w:hAnsi="BIZ UDPゴシック"/>
                <w:sz w:val="18"/>
              </w:rPr>
            </w:pPr>
            <w:r w:rsidRPr="006150E3">
              <w:rPr>
                <w:rFonts w:ascii="BIZ UDPゴシック" w:eastAsia="BIZ UDPゴシック" w:hAnsi="BIZ UDPゴシック"/>
                <w:sz w:val="18"/>
              </w:rPr>
              <w:t>phone number: 095-819-7101</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sz w:val="18"/>
              </w:rPr>
              <w:t xml:space="preserve">e-mail address: </w:t>
            </w:r>
            <w:r w:rsidRPr="006150E3">
              <w:rPr>
                <w:rFonts w:ascii="BIZ UDPゴシック" w:eastAsia="BIZ UDPゴシック" w:hAnsi="BIZ UDPゴシック" w:hint="eastAsia"/>
                <w:sz w:val="18"/>
              </w:rPr>
              <w:t>t</w:t>
            </w:r>
            <w:r w:rsidRPr="006150E3">
              <w:rPr>
                <w:rFonts w:ascii="BIZ UDPゴシック" w:eastAsia="BIZ UDPゴシック" w:hAnsi="BIZ UDPゴシック"/>
                <w:sz w:val="18"/>
              </w:rPr>
              <w:t>kudo123@nagasaki-u.ac.jp</w:t>
            </w:r>
          </w:p>
        </w:tc>
      </w:tr>
      <w:tr w:rsidR="001A670B" w:rsidRPr="006150E3" w:rsidTr="001A670B">
        <w:trPr>
          <w:trHeight w:val="1021"/>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実習名</w:t>
            </w:r>
          </w:p>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sz w:val="18"/>
              </w:rPr>
              <w:t>(Experimental Title)</w:t>
            </w:r>
          </w:p>
        </w:tc>
        <w:tc>
          <w:tcPr>
            <w:tcW w:w="7229" w:type="dxa"/>
          </w:tcPr>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生体内微量放射能の測定・画像化・解析</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w:t>
            </w:r>
            <w:r w:rsidRPr="006150E3">
              <w:rPr>
                <w:rFonts w:ascii="BIZ UDPゴシック" w:eastAsia="BIZ UDPゴシック" w:hAnsi="BIZ UDPゴシック"/>
                <w:b/>
                <w:szCs w:val="21"/>
              </w:rPr>
              <w:t>Measurement, visualization and analysis of radioisotope in living body)</w:t>
            </w:r>
          </w:p>
        </w:tc>
      </w:tr>
      <w:tr w:rsidR="001A670B" w:rsidRPr="006150E3" w:rsidTr="001A670B">
        <w:trPr>
          <w:trHeight w:val="836"/>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実施日</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（Period）</w:t>
            </w:r>
          </w:p>
        </w:tc>
        <w:tc>
          <w:tcPr>
            <w:tcW w:w="7229" w:type="dxa"/>
          </w:tcPr>
          <w:p w:rsidR="001A670B" w:rsidRPr="006150E3" w:rsidRDefault="001A670B" w:rsidP="001A670B">
            <w:pPr>
              <w:ind w:rightChars="-3" w:right="-6"/>
              <w:jc w:val="left"/>
              <w:rPr>
                <w:rFonts w:ascii="BIZ UDPゴシック" w:eastAsia="BIZ UDPゴシック" w:hAnsi="BIZ UDPゴシック"/>
                <w:szCs w:val="21"/>
              </w:rPr>
            </w:pPr>
            <w:r w:rsidRPr="006150E3">
              <w:rPr>
                <w:rFonts w:ascii="BIZ UDPゴシック" w:eastAsia="BIZ UDPゴシック" w:hAnsi="BIZ UDPゴシック" w:hint="eastAsia"/>
                <w:szCs w:val="21"/>
              </w:rPr>
              <w:t>2</w:t>
            </w:r>
            <w:r w:rsidRPr="006150E3">
              <w:rPr>
                <w:rFonts w:ascii="BIZ UDPゴシック" w:eastAsia="BIZ UDPゴシック" w:hAnsi="BIZ UDPゴシック"/>
                <w:szCs w:val="21"/>
              </w:rPr>
              <w:t>023</w:t>
            </w:r>
            <w:r w:rsidRPr="006150E3">
              <w:rPr>
                <w:rFonts w:ascii="BIZ UDPゴシック" w:eastAsia="BIZ UDPゴシック" w:hAnsi="BIZ UDPゴシック" w:hint="eastAsia"/>
                <w:szCs w:val="21"/>
              </w:rPr>
              <w:t>年 7月 15日(土</w:t>
            </w:r>
            <w:r w:rsidRPr="006150E3">
              <w:rPr>
                <w:rFonts w:ascii="BIZ UDPゴシック" w:eastAsia="BIZ UDPゴシック" w:hAnsi="BIZ UDPゴシック"/>
                <w:szCs w:val="21"/>
              </w:rPr>
              <w:t>)</w:t>
            </w:r>
            <w:r w:rsidRPr="006150E3">
              <w:rPr>
                <w:rFonts w:ascii="BIZ UDPゴシック" w:eastAsia="BIZ UDPゴシック" w:hAnsi="BIZ UDPゴシック" w:hint="eastAsia"/>
                <w:szCs w:val="21"/>
              </w:rPr>
              <w:t>～ 16日(日</w:t>
            </w:r>
            <w:r w:rsidRPr="006150E3">
              <w:rPr>
                <w:rFonts w:ascii="BIZ UDPゴシック" w:eastAsia="BIZ UDPゴシック" w:hAnsi="BIZ UDPゴシック"/>
                <w:szCs w:val="21"/>
              </w:rPr>
              <w:t>)</w:t>
            </w:r>
          </w:p>
          <w:p w:rsidR="001A670B" w:rsidRPr="006150E3" w:rsidRDefault="001A670B" w:rsidP="001A670B">
            <w:pPr>
              <w:ind w:rightChars="-3" w:right="-6"/>
              <w:jc w:val="left"/>
              <w:rPr>
                <w:rFonts w:ascii="BIZ UDPゴシック" w:eastAsia="BIZ UDPゴシック" w:hAnsi="BIZ UDPゴシック"/>
                <w:b/>
                <w:szCs w:val="21"/>
              </w:rPr>
            </w:pPr>
            <w:r w:rsidRPr="006150E3">
              <w:rPr>
                <w:rFonts w:ascii="BIZ UDPゴシック" w:eastAsia="BIZ UDPゴシック" w:hAnsi="BIZ UDPゴシック" w:hint="eastAsia"/>
                <w:szCs w:val="21"/>
              </w:rPr>
              <w:t>(</w:t>
            </w:r>
            <w:r w:rsidRPr="006150E3">
              <w:rPr>
                <w:rFonts w:ascii="BIZ UDPゴシック" w:eastAsia="BIZ UDPゴシック" w:hAnsi="BIZ UDPゴシック"/>
                <w:szCs w:val="21"/>
              </w:rPr>
              <w:t>July 15</w:t>
            </w:r>
            <w:r w:rsidRPr="006150E3">
              <w:rPr>
                <w:rFonts w:ascii="BIZ UDPゴシック" w:eastAsia="BIZ UDPゴシック" w:hAnsi="BIZ UDPゴシック" w:hint="eastAsia"/>
                <w:szCs w:val="21"/>
              </w:rPr>
              <w:t>～16</w:t>
            </w:r>
            <w:r w:rsidRPr="006150E3">
              <w:rPr>
                <w:rFonts w:ascii="BIZ UDPゴシック" w:eastAsia="BIZ UDPゴシック" w:hAnsi="BIZ UDPゴシック"/>
                <w:szCs w:val="21"/>
              </w:rPr>
              <w:t>th, 2023)</w:t>
            </w:r>
          </w:p>
        </w:tc>
      </w:tr>
      <w:tr w:rsidR="001A670B" w:rsidRPr="006150E3" w:rsidTr="001A670B">
        <w:trPr>
          <w:trHeight w:val="5540"/>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内容</w:t>
            </w:r>
          </w:p>
          <w:p w:rsidR="001A670B" w:rsidRPr="006150E3" w:rsidRDefault="001A670B" w:rsidP="001A670B">
            <w:pPr>
              <w:ind w:rightChars="-3" w:right="-6"/>
              <w:jc w:val="center"/>
              <w:rPr>
                <w:rFonts w:ascii="BIZ UDPゴシック" w:eastAsia="BIZ UDPゴシック" w:hAnsi="BIZ UDPゴシック"/>
                <w:b/>
                <w:sz w:val="28"/>
                <w:szCs w:val="28"/>
              </w:rPr>
            </w:pPr>
            <w:r w:rsidRPr="006150E3">
              <w:rPr>
                <w:rFonts w:ascii="BIZ UDPゴシック" w:eastAsia="BIZ UDPゴシック" w:hAnsi="BIZ UDPゴシック" w:hint="eastAsia"/>
                <w:sz w:val="18"/>
              </w:rPr>
              <w:t xml:space="preserve"> (Content)</w:t>
            </w:r>
          </w:p>
        </w:tc>
        <w:tc>
          <w:tcPr>
            <w:tcW w:w="7229" w:type="dxa"/>
          </w:tcPr>
          <w:p w:rsidR="001A670B" w:rsidRPr="006150E3" w:rsidRDefault="001A670B" w:rsidP="001A670B">
            <w:pPr>
              <w:ind w:left="714" w:rightChars="-3" w:right="-6" w:hangingChars="340" w:hanging="714"/>
              <w:jc w:val="left"/>
              <w:rPr>
                <w:rFonts w:ascii="BIZ UDPゴシック" w:eastAsia="BIZ UDPゴシック" w:hAnsi="BIZ UDPゴシック"/>
                <w:b/>
                <w:szCs w:val="21"/>
              </w:rPr>
            </w:pPr>
          </w:p>
          <w:p w:rsidR="001A670B" w:rsidRPr="006150E3" w:rsidRDefault="001A670B" w:rsidP="001A670B">
            <w:pPr>
              <w:ind w:left="714" w:rightChars="-3" w:right="-6" w:hangingChars="340" w:hanging="714"/>
              <w:jc w:val="left"/>
              <w:rPr>
                <w:rFonts w:ascii="BIZ UDPゴシック" w:eastAsia="BIZ UDPゴシック" w:hAnsi="BIZ UDPゴシック"/>
                <w:b/>
                <w:szCs w:val="21"/>
              </w:rPr>
            </w:pPr>
            <w:r w:rsidRPr="006150E3">
              <w:rPr>
                <w:rFonts w:ascii="BIZ UDPゴシック" w:eastAsia="BIZ UDPゴシック" w:hAnsi="BIZ UDPゴシック"/>
                <w:b/>
                <w:szCs w:val="21"/>
              </w:rPr>
              <w:t>1</w:t>
            </w:r>
            <w:r w:rsidRPr="006150E3">
              <w:rPr>
                <w:rFonts w:ascii="BIZ UDPゴシック" w:eastAsia="BIZ UDPゴシック" w:hAnsi="BIZ UDPゴシック" w:hint="eastAsia"/>
                <w:b/>
                <w:szCs w:val="21"/>
              </w:rPr>
              <w:t>）P</w:t>
            </w:r>
            <w:r w:rsidRPr="006150E3">
              <w:rPr>
                <w:rFonts w:ascii="BIZ UDPゴシック" w:eastAsia="BIZ UDPゴシック" w:hAnsi="BIZ UDPゴシック"/>
                <w:b/>
                <w:szCs w:val="21"/>
              </w:rPr>
              <w:t>ET/</w:t>
            </w:r>
            <w:r w:rsidRPr="006150E3">
              <w:rPr>
                <w:rFonts w:ascii="BIZ UDPゴシック" w:eastAsia="BIZ UDPゴシック" w:hAnsi="BIZ UDPゴシック" w:hint="eastAsia"/>
                <w:b/>
                <w:szCs w:val="21"/>
              </w:rPr>
              <w:t>SPECT/CTによる小動物生体内放射能の可視化</w:t>
            </w:r>
          </w:p>
          <w:p w:rsidR="001A670B" w:rsidRPr="006150E3" w:rsidRDefault="001A670B" w:rsidP="001A670B">
            <w:pPr>
              <w:ind w:left="714" w:rightChars="-3" w:right="-6" w:hangingChars="340" w:hanging="714"/>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w:t>
            </w:r>
            <w:r w:rsidRPr="006150E3">
              <w:rPr>
                <w:rFonts w:ascii="BIZ UDPゴシック" w:eastAsia="BIZ UDPゴシック" w:hAnsi="BIZ UDPゴシック"/>
                <w:b/>
                <w:szCs w:val="21"/>
              </w:rPr>
              <w:t>Visualization of radioisotope tracer in small animal using PET/SPECT/CT)</w:t>
            </w:r>
          </w:p>
          <w:p w:rsidR="001A670B" w:rsidRPr="006150E3" w:rsidRDefault="001A670B" w:rsidP="001A670B">
            <w:pPr>
              <w:ind w:left="714" w:rightChars="-3" w:right="-6" w:hangingChars="340" w:hanging="714"/>
              <w:jc w:val="left"/>
              <w:rPr>
                <w:rFonts w:ascii="BIZ UDPゴシック" w:eastAsia="BIZ UDPゴシック" w:hAnsi="BIZ UDPゴシック"/>
                <w:b/>
                <w:szCs w:val="21"/>
              </w:rPr>
            </w:pPr>
            <w:r w:rsidRPr="006150E3">
              <w:rPr>
                <w:rFonts w:ascii="BIZ UDPゴシック" w:eastAsia="BIZ UDPゴシック" w:hAnsi="BIZ UDPゴシック"/>
                <w:b/>
                <w:szCs w:val="21"/>
              </w:rPr>
              <w:t>2</w:t>
            </w:r>
            <w:r w:rsidRPr="006150E3">
              <w:rPr>
                <w:rFonts w:ascii="BIZ UDPゴシック" w:eastAsia="BIZ UDPゴシック" w:hAnsi="BIZ UDPゴシック" w:hint="eastAsia"/>
                <w:b/>
                <w:szCs w:val="21"/>
              </w:rPr>
              <w:t>）核医学画像検査の画像解析</w:t>
            </w:r>
          </w:p>
          <w:p w:rsidR="001A670B" w:rsidRPr="006150E3" w:rsidRDefault="001A670B" w:rsidP="001A670B">
            <w:pPr>
              <w:ind w:left="714" w:rightChars="-3" w:right="-6" w:hangingChars="340" w:hanging="714"/>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w:t>
            </w:r>
            <w:r w:rsidRPr="006150E3">
              <w:rPr>
                <w:rFonts w:ascii="BIZ UDPゴシック" w:eastAsia="BIZ UDPゴシック" w:hAnsi="BIZ UDPゴシック"/>
                <w:b/>
                <w:szCs w:val="21"/>
              </w:rPr>
              <w:t>Image analysis of nuclear medicine image)</w:t>
            </w:r>
          </w:p>
        </w:tc>
      </w:tr>
      <w:tr w:rsidR="006150E3" w:rsidRPr="006150E3" w:rsidTr="001A670B">
        <w:trPr>
          <w:trHeight w:val="1118"/>
        </w:trPr>
        <w:tc>
          <w:tcPr>
            <w:tcW w:w="2122" w:type="dxa"/>
          </w:tcPr>
          <w:p w:rsidR="001A670B" w:rsidRPr="006150E3" w:rsidRDefault="001A670B" w:rsidP="001A670B">
            <w:pPr>
              <w:ind w:rightChars="-3" w:right="-6"/>
              <w:jc w:val="center"/>
              <w:rPr>
                <w:rFonts w:ascii="BIZ UDPゴシック" w:eastAsia="BIZ UDPゴシック" w:hAnsi="BIZ UDPゴシック"/>
              </w:rPr>
            </w:pPr>
            <w:r w:rsidRPr="006150E3">
              <w:rPr>
                <w:rFonts w:ascii="BIZ UDPゴシック" w:eastAsia="BIZ UDPゴシック" w:hAnsi="BIZ UDPゴシック" w:hint="eastAsia"/>
              </w:rPr>
              <w:t>備考</w:t>
            </w:r>
            <w:r w:rsidRPr="006150E3">
              <w:rPr>
                <w:rFonts w:ascii="BIZ UDPゴシック" w:eastAsia="BIZ UDPゴシック" w:hAnsi="BIZ UDPゴシック"/>
              </w:rPr>
              <w:br/>
            </w:r>
            <w:r w:rsidRPr="006150E3">
              <w:rPr>
                <w:rFonts w:ascii="BIZ UDPゴシック" w:eastAsia="BIZ UDPゴシック" w:hAnsi="BIZ UDPゴシック" w:hint="eastAsia"/>
                <w:sz w:val="18"/>
              </w:rPr>
              <w:t xml:space="preserve"> (</w:t>
            </w:r>
            <w:r w:rsidRPr="006150E3">
              <w:rPr>
                <w:rFonts w:ascii="BIZ UDPゴシック" w:eastAsia="BIZ UDPゴシック" w:hAnsi="BIZ UDPゴシック"/>
                <w:sz w:val="18"/>
              </w:rPr>
              <w:t>Remarks</w:t>
            </w:r>
            <w:r w:rsidRPr="006150E3">
              <w:rPr>
                <w:rFonts w:ascii="BIZ UDPゴシック" w:eastAsia="BIZ UDPゴシック" w:hAnsi="BIZ UDPゴシック" w:hint="eastAsia"/>
                <w:sz w:val="18"/>
              </w:rPr>
              <w:t xml:space="preserve">) </w:t>
            </w:r>
          </w:p>
        </w:tc>
        <w:tc>
          <w:tcPr>
            <w:tcW w:w="7229" w:type="dxa"/>
          </w:tcPr>
          <w:p w:rsidR="001A670B" w:rsidRPr="006150E3" w:rsidRDefault="001A670B" w:rsidP="001A670B">
            <w:pPr>
              <w:ind w:leftChars="132" w:left="279" w:rightChars="-3" w:right="-6" w:hanging="2"/>
              <w:jc w:val="left"/>
              <w:rPr>
                <w:rFonts w:ascii="BIZ UDPゴシック" w:eastAsia="BIZ UDPゴシック" w:hAnsi="BIZ UDPゴシック"/>
                <w:b/>
                <w:szCs w:val="21"/>
              </w:rPr>
            </w:pPr>
            <w:r w:rsidRPr="006150E3">
              <w:rPr>
                <w:rFonts w:ascii="BIZ UDPゴシック" w:eastAsia="BIZ UDPゴシック" w:hAnsi="BIZ UDPゴシック" w:hint="eastAsia"/>
                <w:b/>
                <w:szCs w:val="21"/>
              </w:rPr>
              <w:t>アイソトープ放射線管理区域内でPETイメージングを行うため、あらかじめ放射線業務従事者登録と特定病原体の講習をあらかじめ受けておく必要がある。</w:t>
            </w:r>
          </w:p>
        </w:tc>
      </w:tr>
    </w:tbl>
    <w:p w:rsidR="00163969" w:rsidRPr="006150E3" w:rsidRDefault="00163969" w:rsidP="001A12BF">
      <w:pPr>
        <w:widowControl/>
        <w:jc w:val="left"/>
      </w:pPr>
    </w:p>
    <w:sectPr w:rsidR="00163969" w:rsidRPr="006150E3" w:rsidSect="00993000">
      <w:pgSz w:w="11906" w:h="16838"/>
      <w:pgMar w:top="1134"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70B" w:rsidRDefault="001A670B" w:rsidP="001A670B">
      <w:r>
        <w:separator/>
      </w:r>
    </w:p>
  </w:endnote>
  <w:endnote w:type="continuationSeparator" w:id="0">
    <w:p w:rsidR="001A670B" w:rsidRDefault="001A670B" w:rsidP="001A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Cambria"/>
    <w:panose1 w:val="00000000000000000000"/>
    <w:charset w:val="00"/>
    <w:family w:val="roman"/>
    <w:notTrueType/>
    <w:pitch w:val="default"/>
  </w:font>
  <w:font w:name="Osaka">
    <w:charset w:val="80"/>
    <w:family w:val="swiss"/>
    <w:pitch w:val="variable"/>
    <w:sig w:usb0="00000001" w:usb1="08070000" w:usb2="00000010" w:usb3="00000000" w:csb0="00020093"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pple Color Emoji">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70B" w:rsidRDefault="001A670B" w:rsidP="001A670B">
      <w:r>
        <w:separator/>
      </w:r>
    </w:p>
  </w:footnote>
  <w:footnote w:type="continuationSeparator" w:id="0">
    <w:p w:rsidR="001A670B" w:rsidRDefault="001A670B" w:rsidP="001A6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77AF"/>
    <w:multiLevelType w:val="hybridMultilevel"/>
    <w:tmpl w:val="4E523920"/>
    <w:lvl w:ilvl="0" w:tplc="71DC81BA">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1F"/>
    <w:rsid w:val="000D0647"/>
    <w:rsid w:val="00163969"/>
    <w:rsid w:val="001A12BF"/>
    <w:rsid w:val="001A670B"/>
    <w:rsid w:val="00444EE6"/>
    <w:rsid w:val="006150E3"/>
    <w:rsid w:val="0095421F"/>
    <w:rsid w:val="00993000"/>
    <w:rsid w:val="00BF390E"/>
    <w:rsid w:val="00CA01DA"/>
    <w:rsid w:val="00CE4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A962B71-8567-4592-BA31-8E5B8EB2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42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70B"/>
    <w:pPr>
      <w:tabs>
        <w:tab w:val="center" w:pos="4252"/>
        <w:tab w:val="right" w:pos="8504"/>
      </w:tabs>
      <w:snapToGrid w:val="0"/>
    </w:pPr>
  </w:style>
  <w:style w:type="character" w:customStyle="1" w:styleId="a4">
    <w:name w:val="ヘッダー (文字)"/>
    <w:basedOn w:val="a0"/>
    <w:link w:val="a3"/>
    <w:uiPriority w:val="99"/>
    <w:rsid w:val="001A670B"/>
  </w:style>
  <w:style w:type="paragraph" w:styleId="a5">
    <w:name w:val="footer"/>
    <w:basedOn w:val="a"/>
    <w:link w:val="a6"/>
    <w:uiPriority w:val="99"/>
    <w:unhideWhenUsed/>
    <w:rsid w:val="001A670B"/>
    <w:pPr>
      <w:tabs>
        <w:tab w:val="center" w:pos="4252"/>
        <w:tab w:val="right" w:pos="8504"/>
      </w:tabs>
      <w:snapToGrid w:val="0"/>
    </w:pPr>
  </w:style>
  <w:style w:type="character" w:customStyle="1" w:styleId="a6">
    <w:name w:val="フッター (文字)"/>
    <w:basedOn w:val="a0"/>
    <w:link w:val="a5"/>
    <w:uiPriority w:val="99"/>
    <w:rsid w:val="001A670B"/>
  </w:style>
  <w:style w:type="table" w:styleId="a7">
    <w:name w:val="Table Grid"/>
    <w:basedOn w:val="a1"/>
    <w:uiPriority w:val="39"/>
    <w:rsid w:val="001A6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670B"/>
    <w:pPr>
      <w:widowControl w:val="0"/>
      <w:autoSpaceDE w:val="0"/>
      <w:autoSpaceDN w:val="0"/>
      <w:adjustRightInd w:val="0"/>
    </w:pPr>
    <w:rPr>
      <w:rFonts w:ascii="MS UI Gothic" w:eastAsia="MS UI Gothic" w:cs="MS UI Gothic"/>
      <w:color w:val="000000"/>
      <w:kern w:val="0"/>
      <w:sz w:val="24"/>
      <w:szCs w:val="24"/>
    </w:rPr>
  </w:style>
  <w:style w:type="paragraph" w:styleId="a8">
    <w:name w:val="List Paragraph"/>
    <w:basedOn w:val="a"/>
    <w:qFormat/>
    <w:rsid w:val="001A670B"/>
    <w:pPr>
      <w:ind w:leftChars="400" w:left="960"/>
    </w:pPr>
    <w:rPr>
      <w:rFonts w:ascii="Century" w:eastAsia="ＭＳ 明朝" w:hAnsi="Century" w:cs="Times New Roman"/>
      <w:sz w:val="24"/>
      <w:szCs w:val="24"/>
    </w:rPr>
  </w:style>
  <w:style w:type="paragraph" w:styleId="Web">
    <w:name w:val="Normal (Web)"/>
    <w:basedOn w:val="a"/>
    <w:uiPriority w:val="99"/>
    <w:unhideWhenUsed/>
    <w:rsid w:val="001A67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unhideWhenUsed/>
    <w:rsid w:val="001A67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1A670B"/>
    <w:rPr>
      <w:rFonts w:ascii="ＭＳ ゴシック" w:eastAsia="ＭＳ ゴシック" w:hAnsi="ＭＳ ゴシック" w:cs="ＭＳ ゴシック"/>
      <w:kern w:val="0"/>
      <w:sz w:val="24"/>
      <w:szCs w:val="24"/>
    </w:rPr>
  </w:style>
  <w:style w:type="paragraph" w:customStyle="1" w:styleId="1">
    <w:name w:val="スタイル1"/>
    <w:basedOn w:val="a"/>
    <w:qFormat/>
    <w:rsid w:val="001A670B"/>
    <w:rPr>
      <w:rFonts w:ascii="BIZ UDPゴシック" w:eastAsia="BIZ UDPゴシック" w:hAnsi="BIZ UDPゴシック" w:cs="Times New Roman"/>
      <w:szCs w:val="24"/>
    </w:rPr>
  </w:style>
  <w:style w:type="character" w:styleId="a9">
    <w:name w:val="Hyperlink"/>
    <w:basedOn w:val="a0"/>
    <w:uiPriority w:val="99"/>
    <w:unhideWhenUsed/>
    <w:rsid w:val="001A67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masumo@nagasaki-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25</Pages>
  <Words>3510</Words>
  <Characters>20008</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PC USER</cp:lastModifiedBy>
  <cp:revision>6</cp:revision>
  <dcterms:created xsi:type="dcterms:W3CDTF">2023-03-28T04:43:00Z</dcterms:created>
  <dcterms:modified xsi:type="dcterms:W3CDTF">2023-03-28T08:39:00Z</dcterms:modified>
</cp:coreProperties>
</file>